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BC0D7" w14:textId="26533689" w:rsidR="00D17684" w:rsidRDefault="008E2F0D">
      <w:r>
        <w:t>Thank you for contacting the Recruitment Innovation Center to assist with your SIP content</w:t>
      </w:r>
      <w:proofErr w:type="gramStart"/>
      <w:r>
        <w:t xml:space="preserve">. </w:t>
      </w:r>
      <w:proofErr w:type="gramEnd"/>
      <w:r>
        <w:t xml:space="preserve">Before </w:t>
      </w:r>
      <w:r w:rsidR="001E1A07">
        <w:t>adding</w:t>
      </w:r>
      <w:r>
        <w:t xml:space="preserve"> your content below, please ensure that you have completed the </w:t>
      </w:r>
      <w:proofErr w:type="gramStart"/>
      <w:r>
        <w:t>15 minute</w:t>
      </w:r>
      <w:proofErr w:type="gramEnd"/>
      <w:r>
        <w:t xml:space="preserve"> </w:t>
      </w:r>
      <w:r w:rsidRPr="008E2F0D">
        <w:t>SIP Training Module (00129901</w:t>
      </w:r>
      <w:r>
        <w:t>) in</w:t>
      </w:r>
      <w:r w:rsidRPr="008E2F0D">
        <w:t xml:space="preserve"> </w:t>
      </w:r>
      <w:r>
        <w:t xml:space="preserve">the Duke Learning Management System (LMS). </w:t>
      </w:r>
    </w:p>
    <w:p w14:paraId="2DBACD23" w14:textId="77777777" w:rsidR="001E1A07" w:rsidRDefault="008F549B">
      <w:r>
        <w:t xml:space="preserve">In addition to </w:t>
      </w:r>
      <w:r w:rsidR="001E1A07">
        <w:t xml:space="preserve">providing </w:t>
      </w:r>
      <w:r>
        <w:t>the content below, we also ask that you h</w:t>
      </w:r>
      <w:r w:rsidR="001E1A07">
        <w:t>ave an appropriate “short title” so visitors to the Clinical Trials Directory know whether the study may be relevant to them.</w:t>
      </w:r>
    </w:p>
    <w:p w14:paraId="7B4F7261" w14:textId="5DA9FAAD" w:rsidR="008F549B" w:rsidRDefault="001E1A07">
      <w:r>
        <w:t>Add 2-5</w:t>
      </w:r>
      <w:r w:rsidR="008F549B">
        <w:t xml:space="preserve"> lay-friendly and easy to understand </w:t>
      </w:r>
      <w:r>
        <w:t>words to describe your study</w:t>
      </w:r>
      <w:r w:rsidR="008F549B">
        <w:t>. For example, if your st</w:t>
      </w:r>
      <w:r>
        <w:t>udy is called “STAR Xm29” add</w:t>
      </w:r>
      <w:r w:rsidR="008F549B">
        <w:t xml:space="preserve"> in the condition being studied so </w:t>
      </w:r>
      <w:r w:rsidR="00797FBC">
        <w:t xml:space="preserve">it </w:t>
      </w:r>
      <w:r>
        <w:t xml:space="preserve">reads “STAR Xm29 (Breast Cancer).” Follow the </w:t>
      </w:r>
      <w:hyperlink r:id="rId6" w:history="1">
        <w:r w:rsidRPr="000C681D">
          <w:rPr>
            <w:rStyle w:val="Hyperlink"/>
          </w:rPr>
          <w:t xml:space="preserve">Short Title Guidelines </w:t>
        </w:r>
        <w:r w:rsidRPr="00797FBC">
          <w:rPr>
            <w:rStyle w:val="Hyperlink"/>
            <w:color w:val="auto"/>
          </w:rPr>
          <w:t>i</w:t>
        </w:r>
      </w:hyperlink>
      <w:r>
        <w:t xml:space="preserve">f </w:t>
      </w:r>
      <w:r w:rsidR="00797FBC">
        <w:t>necessary</w:t>
      </w:r>
      <w:r>
        <w:t xml:space="preserve">. You do not need to submit an amendment in </w:t>
      </w:r>
      <w:proofErr w:type="spellStart"/>
      <w:r>
        <w:t>iRIS</w:t>
      </w:r>
      <w:proofErr w:type="spellEnd"/>
      <w:r>
        <w:t xml:space="preserve"> to make this change; however, we </w:t>
      </w:r>
      <w:r w:rsidR="00797FBC">
        <w:t xml:space="preserve">strongly </w:t>
      </w:r>
      <w:r>
        <w:t>recommend doing so for efficiency.</w:t>
      </w:r>
    </w:p>
    <w:p w14:paraId="3E38DBC0" w14:textId="225E6D4E" w:rsidR="00797FBC" w:rsidRDefault="00797FBC">
      <w:r>
        <w:t xml:space="preserve">You may now include the URL for an IRB-approved website, </w:t>
      </w:r>
      <w:proofErr w:type="gramStart"/>
      <w:r>
        <w:t>e-consent</w:t>
      </w:r>
      <w:proofErr w:type="gramEnd"/>
      <w:r>
        <w:t xml:space="preserve"> or other location in the treatment section.</w:t>
      </w:r>
    </w:p>
    <w:p w14:paraId="02D1946F" w14:textId="4840C2C1" w:rsidR="008F549B" w:rsidRDefault="008F549B">
      <w:r>
        <w:t xml:space="preserve">Finally, make sure there is a “Study site contact” listed under in </w:t>
      </w:r>
      <w:proofErr w:type="spellStart"/>
      <w:r>
        <w:t>OnCore</w:t>
      </w:r>
      <w:proofErr w:type="spellEnd"/>
      <w:r>
        <w:t>. The person assigned to this will have their name, email, and</w:t>
      </w:r>
      <w:r w:rsidR="00797FBC">
        <w:t>/or</w:t>
      </w:r>
      <w:r>
        <w:t xml:space="preserve"> telephone number listed as the contact person </w:t>
      </w:r>
      <w:r w:rsidR="00797FBC">
        <w:t>for</w:t>
      </w:r>
      <w:r>
        <w:t xml:space="preserve"> that study so the public </w:t>
      </w:r>
      <w:r w:rsidR="001E1A07">
        <w:t>knows who</w:t>
      </w:r>
      <w:r w:rsidR="00797FBC">
        <w:t>m</w:t>
      </w:r>
      <w:r w:rsidR="001E1A07">
        <w:t xml:space="preserve"> to contact</w:t>
      </w:r>
      <w:r>
        <w:t xml:space="preserve"> for more information or to sign-up. </w:t>
      </w:r>
    </w:p>
    <w:p w14:paraId="6D4EBDC7" w14:textId="0DE7AA73" w:rsidR="008E7152" w:rsidRDefault="008E7152" w:rsidP="00F97EC9">
      <w:pPr>
        <w:spacing w:after="0"/>
      </w:pPr>
      <w:r>
        <w:t>Example</w:t>
      </w:r>
      <w:r w:rsidR="006B019E">
        <w:t xml:space="preserve"> of the SIP Console</w:t>
      </w:r>
      <w:r>
        <w:t>:</w:t>
      </w:r>
    </w:p>
    <w:tbl>
      <w:tblPr>
        <w:tblW w:w="10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2"/>
        <w:gridCol w:w="8463"/>
      </w:tblGrid>
      <w:tr w:rsidR="00DB510B" w:rsidRPr="00F97EC9" w14:paraId="4764104D" w14:textId="77777777" w:rsidTr="007730C8">
        <w:tc>
          <w:tcPr>
            <w:tcW w:w="1782" w:type="dxa"/>
            <w:tcBorders>
              <w:top w:val="single" w:sz="12" w:space="0" w:color="auto"/>
              <w:left w:val="single" w:sz="12" w:space="0" w:color="auto"/>
              <w:bottom w:val="single" w:sz="6" w:space="0" w:color="auto"/>
              <w:right w:val="single" w:sz="8" w:space="0" w:color="auto"/>
            </w:tcBorders>
            <w:shd w:val="clear" w:color="auto" w:fill="D9E2F3" w:themeFill="accent5" w:themeFillTint="33"/>
            <w:vAlign w:val="center"/>
          </w:tcPr>
          <w:p w14:paraId="460F2D07" w14:textId="77777777" w:rsidR="00DB510B" w:rsidRPr="00F97EC9" w:rsidRDefault="00DB510B" w:rsidP="00DB510B">
            <w:pPr>
              <w:spacing w:after="0" w:line="240" w:lineRule="auto"/>
              <w:textAlignment w:val="baseline"/>
              <w:rPr>
                <w:rFonts w:ascii="Arial" w:eastAsia="Times New Roman" w:hAnsi="Arial" w:cs="Arial"/>
                <w:b/>
                <w:sz w:val="20"/>
                <w:szCs w:val="20"/>
              </w:rPr>
            </w:pPr>
            <w:r w:rsidRPr="00F97EC9">
              <w:rPr>
                <w:rFonts w:ascii="Arial" w:eastAsia="Times New Roman" w:hAnsi="Arial" w:cs="Arial"/>
                <w:b/>
                <w:sz w:val="20"/>
                <w:szCs w:val="20"/>
              </w:rPr>
              <w:t xml:space="preserve">Protocol Number </w:t>
            </w:r>
          </w:p>
        </w:tc>
        <w:tc>
          <w:tcPr>
            <w:tcW w:w="8463" w:type="dxa"/>
            <w:tcBorders>
              <w:top w:val="single" w:sz="12" w:space="0" w:color="auto"/>
              <w:left w:val="single" w:sz="8" w:space="0" w:color="auto"/>
              <w:bottom w:val="single" w:sz="6" w:space="0" w:color="auto"/>
              <w:right w:val="single" w:sz="12" w:space="0" w:color="auto"/>
            </w:tcBorders>
            <w:shd w:val="clear" w:color="auto" w:fill="auto"/>
            <w:vAlign w:val="center"/>
          </w:tcPr>
          <w:p w14:paraId="4F3F386A" w14:textId="77777777" w:rsidR="00DB510B" w:rsidRPr="00F97EC9" w:rsidRDefault="00DB510B" w:rsidP="00DB510B">
            <w:pPr>
              <w:spacing w:after="0" w:line="240" w:lineRule="auto"/>
              <w:textAlignment w:val="baseline"/>
              <w:rPr>
                <w:rFonts w:ascii="Arial" w:eastAsia="Times New Roman" w:hAnsi="Arial" w:cs="Arial"/>
                <w:sz w:val="18"/>
                <w:szCs w:val="18"/>
              </w:rPr>
            </w:pPr>
            <w:r w:rsidRPr="00F97EC9">
              <w:rPr>
                <w:rFonts w:ascii="Arial" w:eastAsia="Times New Roman" w:hAnsi="Arial" w:cs="Arial"/>
                <w:sz w:val="18"/>
                <w:szCs w:val="18"/>
              </w:rPr>
              <w:t>Pro0012345</w:t>
            </w:r>
          </w:p>
        </w:tc>
      </w:tr>
      <w:tr w:rsidR="001E1A07" w:rsidRPr="00F97EC9" w14:paraId="787DFA3A" w14:textId="77777777" w:rsidTr="007730C8">
        <w:trPr>
          <w:trHeight w:val="65"/>
        </w:trPr>
        <w:tc>
          <w:tcPr>
            <w:tcW w:w="1782" w:type="dxa"/>
            <w:tcBorders>
              <w:top w:val="nil"/>
              <w:left w:val="single" w:sz="12" w:space="0" w:color="auto"/>
              <w:bottom w:val="single" w:sz="6" w:space="0" w:color="auto"/>
              <w:right w:val="single" w:sz="8" w:space="0" w:color="auto"/>
            </w:tcBorders>
            <w:shd w:val="clear" w:color="auto" w:fill="D9E2F3" w:themeFill="accent5" w:themeFillTint="33"/>
            <w:vAlign w:val="center"/>
          </w:tcPr>
          <w:p w14:paraId="3093757E" w14:textId="5DB54966" w:rsidR="001E1A07" w:rsidRPr="00F97EC9" w:rsidRDefault="001E1A07" w:rsidP="00DB510B">
            <w:pPr>
              <w:spacing w:after="0" w:line="240" w:lineRule="auto"/>
              <w:textAlignment w:val="baseline"/>
              <w:rPr>
                <w:rFonts w:ascii="Arial" w:eastAsia="Times New Roman" w:hAnsi="Arial" w:cs="Arial"/>
                <w:b/>
                <w:bCs/>
                <w:sz w:val="20"/>
                <w:szCs w:val="20"/>
              </w:rPr>
            </w:pPr>
            <w:r w:rsidRPr="00F97EC9">
              <w:rPr>
                <w:rFonts w:ascii="Arial" w:eastAsia="Times New Roman" w:hAnsi="Arial" w:cs="Arial"/>
                <w:b/>
                <w:bCs/>
                <w:sz w:val="20"/>
                <w:szCs w:val="20"/>
              </w:rPr>
              <w:t>Short Title</w:t>
            </w:r>
          </w:p>
        </w:tc>
        <w:tc>
          <w:tcPr>
            <w:tcW w:w="8463" w:type="dxa"/>
            <w:tcBorders>
              <w:top w:val="nil"/>
              <w:left w:val="single" w:sz="8" w:space="0" w:color="auto"/>
              <w:bottom w:val="single" w:sz="6" w:space="0" w:color="auto"/>
              <w:right w:val="single" w:sz="12" w:space="0" w:color="auto"/>
            </w:tcBorders>
            <w:shd w:val="clear" w:color="auto" w:fill="auto"/>
            <w:vAlign w:val="center"/>
          </w:tcPr>
          <w:p w14:paraId="240F42AF" w14:textId="77777777" w:rsidR="001E1A07" w:rsidRPr="00F97EC9" w:rsidRDefault="001E1A07" w:rsidP="00DB510B">
            <w:pPr>
              <w:spacing w:after="0" w:line="240" w:lineRule="auto"/>
              <w:textAlignment w:val="baseline"/>
              <w:rPr>
                <w:rFonts w:ascii="Arial" w:eastAsia="Times New Roman" w:hAnsi="Arial" w:cs="Arial"/>
                <w:sz w:val="18"/>
                <w:szCs w:val="18"/>
              </w:rPr>
            </w:pPr>
          </w:p>
        </w:tc>
      </w:tr>
      <w:tr w:rsidR="00DB510B" w:rsidRPr="00F97EC9" w14:paraId="56EB4C95" w14:textId="77777777" w:rsidTr="007730C8">
        <w:trPr>
          <w:trHeight w:val="65"/>
        </w:trPr>
        <w:tc>
          <w:tcPr>
            <w:tcW w:w="1782" w:type="dxa"/>
            <w:tcBorders>
              <w:top w:val="nil"/>
              <w:left w:val="single" w:sz="12" w:space="0" w:color="auto"/>
              <w:bottom w:val="single" w:sz="6" w:space="0" w:color="auto"/>
              <w:right w:val="single" w:sz="8" w:space="0" w:color="auto"/>
            </w:tcBorders>
            <w:shd w:val="clear" w:color="auto" w:fill="D9E2F3" w:themeFill="accent5" w:themeFillTint="33"/>
            <w:vAlign w:val="center"/>
          </w:tcPr>
          <w:p w14:paraId="64D232FC"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b/>
                <w:bCs/>
                <w:sz w:val="20"/>
                <w:szCs w:val="20"/>
              </w:rPr>
              <w:t>Objective</w:t>
            </w:r>
            <w:r w:rsidRPr="00F97EC9">
              <w:rPr>
                <w:rFonts w:ascii="Arial" w:eastAsia="Times New Roman" w:hAnsi="Arial" w:cs="Arial"/>
                <w:sz w:val="20"/>
                <w:szCs w:val="20"/>
              </w:rPr>
              <w:t> </w:t>
            </w:r>
          </w:p>
          <w:p w14:paraId="6EFAE5A8"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i/>
                <w:iCs/>
                <w:sz w:val="16"/>
                <w:szCs w:val="20"/>
              </w:rPr>
              <w:t>What is the condition being studied?</w:t>
            </w:r>
            <w:r w:rsidRPr="00F97EC9">
              <w:rPr>
                <w:rFonts w:ascii="Arial" w:eastAsia="Times New Roman" w:hAnsi="Arial" w:cs="Arial"/>
                <w:sz w:val="16"/>
                <w:szCs w:val="20"/>
              </w:rPr>
              <w:t> </w:t>
            </w:r>
          </w:p>
        </w:tc>
        <w:tc>
          <w:tcPr>
            <w:tcW w:w="8463" w:type="dxa"/>
            <w:tcBorders>
              <w:top w:val="nil"/>
              <w:left w:val="single" w:sz="8" w:space="0" w:color="auto"/>
              <w:bottom w:val="single" w:sz="6" w:space="0" w:color="auto"/>
              <w:right w:val="single" w:sz="12" w:space="0" w:color="auto"/>
            </w:tcBorders>
            <w:shd w:val="clear" w:color="auto" w:fill="auto"/>
            <w:vAlign w:val="center"/>
          </w:tcPr>
          <w:p w14:paraId="2A493E64" w14:textId="32A5F66E" w:rsidR="00DB510B" w:rsidRPr="00F97EC9" w:rsidRDefault="00F97EC9" w:rsidP="00DB510B">
            <w:pPr>
              <w:spacing w:after="0" w:line="240" w:lineRule="auto"/>
              <w:textAlignment w:val="baseline"/>
              <w:rPr>
                <w:rFonts w:ascii="Arial" w:eastAsia="Times New Roman" w:hAnsi="Arial" w:cs="Arial"/>
                <w:sz w:val="18"/>
                <w:szCs w:val="18"/>
              </w:rPr>
            </w:pPr>
            <w:r>
              <w:rPr>
                <w:rFonts w:ascii="Arial" w:hAnsi="Arial" w:cs="Arial"/>
                <w:color w:val="000000"/>
                <w:sz w:val="18"/>
                <w:szCs w:val="18"/>
                <w:shd w:val="clear" w:color="auto" w:fill="FFFFFF"/>
              </w:rPr>
              <w:t>People at risk for developing Alzheimer's disease (people with the APOE4 gene) </w:t>
            </w:r>
          </w:p>
        </w:tc>
      </w:tr>
      <w:tr w:rsidR="00DB510B" w:rsidRPr="00F97EC9" w14:paraId="6446BAC9" w14:textId="77777777" w:rsidTr="007730C8">
        <w:trPr>
          <w:trHeight w:val="2445"/>
        </w:trPr>
        <w:tc>
          <w:tcPr>
            <w:tcW w:w="1782" w:type="dxa"/>
            <w:tcBorders>
              <w:top w:val="nil"/>
              <w:left w:val="single" w:sz="12" w:space="0" w:color="auto"/>
              <w:bottom w:val="single" w:sz="6" w:space="0" w:color="auto"/>
              <w:right w:val="single" w:sz="8" w:space="0" w:color="auto"/>
            </w:tcBorders>
            <w:shd w:val="clear" w:color="auto" w:fill="D9E2F3" w:themeFill="accent5" w:themeFillTint="33"/>
            <w:vAlign w:val="center"/>
          </w:tcPr>
          <w:p w14:paraId="1BE5CA32"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b/>
                <w:bCs/>
                <w:sz w:val="20"/>
                <w:szCs w:val="20"/>
              </w:rPr>
              <w:t>Treatment</w:t>
            </w:r>
            <w:r w:rsidRPr="00F97EC9">
              <w:rPr>
                <w:rFonts w:ascii="Arial" w:eastAsia="Times New Roman" w:hAnsi="Arial" w:cs="Arial"/>
                <w:sz w:val="20"/>
                <w:szCs w:val="20"/>
              </w:rPr>
              <w:t> </w:t>
            </w:r>
          </w:p>
          <w:p w14:paraId="598AA060" w14:textId="77777777" w:rsidR="00DB510B" w:rsidRPr="00F97EC9" w:rsidRDefault="00DB510B" w:rsidP="00DB510B">
            <w:pPr>
              <w:spacing w:after="0" w:line="240" w:lineRule="auto"/>
              <w:textAlignment w:val="baseline"/>
              <w:rPr>
                <w:rFonts w:ascii="Arial" w:eastAsia="Times New Roman" w:hAnsi="Arial" w:cs="Arial"/>
                <w:b/>
                <w:bCs/>
                <w:sz w:val="20"/>
                <w:szCs w:val="20"/>
              </w:rPr>
            </w:pPr>
            <w:r w:rsidRPr="00F97EC9">
              <w:rPr>
                <w:rFonts w:ascii="Arial" w:eastAsia="Times New Roman" w:hAnsi="Arial" w:cs="Arial"/>
                <w:i/>
                <w:iCs/>
                <w:sz w:val="16"/>
                <w:szCs w:val="20"/>
              </w:rPr>
              <w:t>What is involved?</w:t>
            </w:r>
            <w:r w:rsidRPr="00F97EC9">
              <w:rPr>
                <w:rFonts w:ascii="Arial" w:eastAsia="Times New Roman" w:hAnsi="Arial" w:cs="Arial"/>
                <w:sz w:val="16"/>
                <w:szCs w:val="20"/>
              </w:rPr>
              <w:t> </w:t>
            </w:r>
          </w:p>
        </w:tc>
        <w:tc>
          <w:tcPr>
            <w:tcW w:w="8463" w:type="dxa"/>
            <w:tcBorders>
              <w:top w:val="nil"/>
              <w:left w:val="single" w:sz="8" w:space="0" w:color="auto"/>
              <w:bottom w:val="single" w:sz="6" w:space="0" w:color="auto"/>
              <w:right w:val="single" w:sz="12" w:space="0" w:color="auto"/>
            </w:tcBorders>
            <w:shd w:val="clear" w:color="auto" w:fill="auto"/>
            <w:vAlign w:val="center"/>
          </w:tcPr>
          <w:p w14:paraId="6979A404" w14:textId="77777777" w:rsidR="00F97EC9" w:rsidRDefault="00F97EC9" w:rsidP="00F97EC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study </w:t>
            </w:r>
            <w:proofErr w:type="gramStart"/>
            <w:r>
              <w:rPr>
                <w:rFonts w:ascii="Arial" w:hAnsi="Arial" w:cs="Arial"/>
                <w:color w:val="000000"/>
                <w:sz w:val="18"/>
                <w:szCs w:val="18"/>
                <w:shd w:val="clear" w:color="auto" w:fill="FFFFFF"/>
              </w:rPr>
              <w:t>is divided</w:t>
            </w:r>
            <w:proofErr w:type="gramEnd"/>
            <w:r>
              <w:rPr>
                <w:rFonts w:ascii="Arial" w:hAnsi="Arial" w:cs="Arial"/>
                <w:color w:val="000000"/>
                <w:sz w:val="18"/>
                <w:szCs w:val="18"/>
                <w:shd w:val="clear" w:color="auto" w:fill="FFFFFF"/>
              </w:rPr>
              <w:t xml:space="preserve"> into two periods, a Screening Period and a Study Dosing Period.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If you choose to join the study, you will:</w:t>
            </w:r>
            <w:r>
              <w:rPr>
                <w:rFonts w:ascii="Arial" w:hAnsi="Arial" w:cs="Arial"/>
                <w:color w:val="000000"/>
                <w:sz w:val="18"/>
                <w:szCs w:val="18"/>
              </w:rPr>
              <w:br/>
            </w:r>
            <w:r>
              <w:rPr>
                <w:rFonts w:ascii="Arial" w:hAnsi="Arial" w:cs="Arial"/>
                <w:color w:val="000000"/>
                <w:sz w:val="18"/>
                <w:szCs w:val="18"/>
                <w:shd w:val="clear" w:color="auto" w:fill="FFFFFF"/>
              </w:rPr>
              <w:t>- Go through a Screening Period which lasts about 12 weeks and includes 5-7 visits for:</w:t>
            </w:r>
            <w:r>
              <w:rPr>
                <w:rFonts w:ascii="Arial" w:hAnsi="Arial" w:cs="Arial"/>
                <w:color w:val="000000"/>
                <w:sz w:val="18"/>
                <w:szCs w:val="18"/>
              </w:rPr>
              <w:br/>
            </w:r>
            <w:r>
              <w:rPr>
                <w:rFonts w:ascii="Arial" w:hAnsi="Arial" w:cs="Arial"/>
                <w:color w:val="000000"/>
                <w:sz w:val="18"/>
                <w:szCs w:val="18"/>
                <w:shd w:val="clear" w:color="auto" w:fill="FFFFFF"/>
              </w:rPr>
              <w:t>-- Genetic testing for the APOE genotype </w:t>
            </w:r>
          </w:p>
          <w:p w14:paraId="7A9618E6" w14:textId="70595D73" w:rsidR="00F97EC9" w:rsidRDefault="00F97EC9" w:rsidP="00F97EC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Interviews with a study doctor for memory testing </w:t>
            </w:r>
            <w:r>
              <w:rPr>
                <w:rFonts w:ascii="Arial" w:hAnsi="Arial" w:cs="Arial"/>
                <w:color w:val="000000"/>
                <w:sz w:val="18"/>
                <w:szCs w:val="18"/>
              </w:rPr>
              <w:br/>
            </w:r>
            <w:r>
              <w:rPr>
                <w:rFonts w:ascii="Arial" w:hAnsi="Arial" w:cs="Arial"/>
                <w:color w:val="000000"/>
                <w:sz w:val="18"/>
                <w:szCs w:val="18"/>
                <w:shd w:val="clear" w:color="auto" w:fill="FFFFFF"/>
              </w:rPr>
              <w:t>-- A brain MRI and PET scan, </w:t>
            </w:r>
            <w:r>
              <w:rPr>
                <w:rFonts w:ascii="Arial" w:hAnsi="Arial" w:cs="Arial"/>
                <w:color w:val="000000"/>
                <w:sz w:val="18"/>
                <w:szCs w:val="18"/>
              </w:rPr>
              <w:br/>
            </w:r>
            <w:r>
              <w:rPr>
                <w:rFonts w:ascii="Arial" w:hAnsi="Arial" w:cs="Arial"/>
                <w:color w:val="000000"/>
                <w:sz w:val="18"/>
                <w:szCs w:val="18"/>
                <w:shd w:val="clear" w:color="auto" w:fill="FFFFFF"/>
              </w:rPr>
              <w:t>-- A lumbar puncture (spinal tap) </w:t>
            </w:r>
            <w:r>
              <w:rPr>
                <w:rFonts w:ascii="Arial" w:hAnsi="Arial" w:cs="Arial"/>
                <w:color w:val="000000"/>
                <w:sz w:val="18"/>
                <w:szCs w:val="18"/>
              </w:rPr>
              <w:br/>
            </w:r>
            <w:r>
              <w:rPr>
                <w:rFonts w:ascii="Arial" w:hAnsi="Arial" w:cs="Arial"/>
                <w:color w:val="000000"/>
                <w:sz w:val="18"/>
                <w:szCs w:val="18"/>
                <w:shd w:val="clear" w:color="auto" w:fill="FFFFFF"/>
              </w:rPr>
              <w:t>-- Blood and urine tests, EKG, neurological and physical exams, and skin exams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Study Dosing Period: During this period of the study, you will:</w:t>
            </w:r>
          </w:p>
          <w:p w14:paraId="261F8EB8" w14:textId="7D52A66D" w:rsidR="00F97EC9" w:rsidRDefault="00F97EC9" w:rsidP="00F97EC9">
            <w:pPr>
              <w:spacing w:after="0" w:line="240" w:lineRule="auto"/>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Be randomized (like flipping a coin) to get: </w:t>
            </w:r>
            <w:r>
              <w:rPr>
                <w:rFonts w:ascii="Arial" w:hAnsi="Arial" w:cs="Arial"/>
                <w:color w:val="000000"/>
                <w:sz w:val="18"/>
                <w:szCs w:val="18"/>
              </w:rPr>
              <w:br/>
            </w:r>
            <w:r>
              <w:rPr>
                <w:rFonts w:ascii="Arial" w:hAnsi="Arial" w:cs="Arial"/>
                <w:color w:val="000000"/>
                <w:sz w:val="18"/>
                <w:szCs w:val="18"/>
                <w:shd w:val="clear" w:color="auto" w:fill="FFFFFF"/>
              </w:rPr>
              <w:t>-- A study drug (CNP520) by mouth once a day for 5-8 years </w:t>
            </w:r>
            <w:r>
              <w:rPr>
                <w:rFonts w:ascii="Arial" w:hAnsi="Arial" w:cs="Arial"/>
                <w:color w:val="000000"/>
                <w:sz w:val="18"/>
                <w:szCs w:val="18"/>
              </w:rPr>
              <w:br/>
            </w:r>
            <w:r>
              <w:rPr>
                <w:rFonts w:ascii="Arial" w:hAnsi="Arial" w:cs="Arial"/>
                <w:color w:val="000000"/>
                <w:sz w:val="18"/>
                <w:szCs w:val="18"/>
                <w:shd w:val="clear" w:color="auto" w:fill="FFFFFF"/>
              </w:rPr>
              <w:t>-- A placebo (sugar pill) by mouth once a day for 5-8 years </w:t>
            </w:r>
            <w:r>
              <w:rPr>
                <w:rFonts w:ascii="Arial" w:hAnsi="Arial" w:cs="Arial"/>
                <w:color w:val="000000"/>
                <w:sz w:val="18"/>
                <w:szCs w:val="18"/>
              </w:rPr>
              <w:br/>
            </w:r>
            <w:r>
              <w:rPr>
                <w:rFonts w:ascii="Arial" w:hAnsi="Arial" w:cs="Arial"/>
                <w:color w:val="000000"/>
                <w:sz w:val="18"/>
                <w:szCs w:val="18"/>
                <w:shd w:val="clear" w:color="auto" w:fill="FFFFFF"/>
              </w:rPr>
              <w:t>- Have visits every 3 months for the first year, then every 6 months until the end of the study </w:t>
            </w:r>
            <w:r>
              <w:rPr>
                <w:rFonts w:ascii="Arial" w:hAnsi="Arial" w:cs="Arial"/>
                <w:color w:val="000000"/>
                <w:sz w:val="18"/>
                <w:szCs w:val="18"/>
              </w:rPr>
              <w:br/>
            </w:r>
            <w:r>
              <w:rPr>
                <w:rFonts w:ascii="Arial" w:hAnsi="Arial" w:cs="Arial"/>
                <w:color w:val="000000"/>
                <w:sz w:val="18"/>
                <w:szCs w:val="18"/>
                <w:shd w:val="clear" w:color="auto" w:fill="FFFFFF"/>
              </w:rPr>
              <w:t>-- At various visits you will complete questionnaires, have skin checks, EKGs, physical exams, an MRI and/or a PET scan, and lab</w:t>
            </w:r>
          </w:p>
          <w:p w14:paraId="66C7A0CD" w14:textId="77777777" w:rsidR="00F97EC9" w:rsidRDefault="00F97EC9" w:rsidP="00F97EC9">
            <w:pPr>
              <w:spacing w:after="0" w:line="240" w:lineRule="auto"/>
              <w:textAlignment w:val="baseline"/>
              <w:rPr>
                <w:rFonts w:ascii="Arial" w:eastAsia="Times New Roman" w:hAnsi="Arial" w:cs="Arial"/>
                <w:color w:val="000000"/>
                <w:sz w:val="18"/>
                <w:szCs w:val="18"/>
                <w:shd w:val="clear" w:color="auto" w:fill="FFFFFF"/>
              </w:rPr>
            </w:pPr>
          </w:p>
          <w:p w14:paraId="24A04F14" w14:textId="429D128D" w:rsidR="00F97EC9" w:rsidRPr="00F97EC9" w:rsidRDefault="00F97EC9" w:rsidP="00DB510B">
            <w:pPr>
              <w:spacing w:after="0" w:line="240" w:lineRule="auto"/>
              <w:textAlignment w:val="baseline"/>
              <w:rPr>
                <w:rFonts w:ascii="Arial" w:eastAsia="Times New Roman" w:hAnsi="Arial" w:cs="Arial"/>
                <w:b/>
                <w:i/>
                <w:color w:val="FF0000"/>
                <w:sz w:val="18"/>
                <w:szCs w:val="18"/>
                <w:shd w:val="clear" w:color="auto" w:fill="FFFFFF"/>
              </w:rPr>
            </w:pPr>
            <w:r w:rsidRPr="00F97EC9">
              <w:rPr>
                <w:rFonts w:ascii="Arial" w:eastAsia="Times New Roman" w:hAnsi="Arial" w:cs="Arial"/>
                <w:b/>
                <w:i/>
                <w:color w:val="FF0000"/>
                <w:sz w:val="18"/>
                <w:szCs w:val="18"/>
                <w:shd w:val="clear" w:color="auto" w:fill="FFFFFF"/>
              </w:rPr>
              <w:t>If you would like to include a link to an IRB-approved website or pre-screening survey, please add the URL to this box.</w:t>
            </w:r>
          </w:p>
          <w:p w14:paraId="224C4D85" w14:textId="77777777" w:rsidR="00DB510B" w:rsidRPr="00F97EC9" w:rsidRDefault="00DB510B" w:rsidP="00DB510B">
            <w:pPr>
              <w:spacing w:after="0" w:line="240" w:lineRule="auto"/>
              <w:textAlignment w:val="baseline"/>
              <w:rPr>
                <w:rFonts w:ascii="Arial" w:eastAsia="Times New Roman" w:hAnsi="Arial" w:cs="Arial"/>
                <w:color w:val="000000"/>
                <w:sz w:val="18"/>
                <w:szCs w:val="18"/>
                <w:shd w:val="clear" w:color="auto" w:fill="FFFFFF"/>
              </w:rPr>
            </w:pPr>
            <w:r w:rsidRPr="00F97EC9">
              <w:rPr>
                <w:rFonts w:ascii="Arial" w:eastAsia="Times New Roman" w:hAnsi="Arial" w:cs="Arial"/>
                <w:sz w:val="18"/>
                <w:szCs w:val="18"/>
              </w:rPr>
              <w:t> </w:t>
            </w:r>
          </w:p>
        </w:tc>
      </w:tr>
      <w:tr w:rsidR="00DB510B" w:rsidRPr="00F97EC9" w14:paraId="3B6795FD" w14:textId="77777777" w:rsidTr="007730C8">
        <w:tc>
          <w:tcPr>
            <w:tcW w:w="1782" w:type="dxa"/>
            <w:tcBorders>
              <w:top w:val="nil"/>
              <w:left w:val="single" w:sz="12" w:space="0" w:color="auto"/>
              <w:bottom w:val="single" w:sz="6" w:space="0" w:color="auto"/>
              <w:right w:val="single" w:sz="8" w:space="0" w:color="auto"/>
            </w:tcBorders>
            <w:shd w:val="clear" w:color="auto" w:fill="D9E2F3" w:themeFill="accent5" w:themeFillTint="33"/>
            <w:vAlign w:val="center"/>
            <w:hideMark/>
          </w:tcPr>
          <w:p w14:paraId="08789833"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b/>
                <w:bCs/>
                <w:sz w:val="20"/>
                <w:szCs w:val="20"/>
              </w:rPr>
              <w:t>Description</w:t>
            </w:r>
            <w:r w:rsidRPr="00F97EC9">
              <w:rPr>
                <w:rFonts w:ascii="Arial" w:eastAsia="Times New Roman" w:hAnsi="Arial" w:cs="Arial"/>
                <w:sz w:val="20"/>
                <w:szCs w:val="20"/>
              </w:rPr>
              <w:t> </w:t>
            </w:r>
          </w:p>
          <w:p w14:paraId="15739494"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i/>
                <w:iCs/>
                <w:sz w:val="16"/>
                <w:szCs w:val="20"/>
              </w:rPr>
              <w:t>What is the purpose of the study?</w:t>
            </w:r>
            <w:r w:rsidRPr="00F97EC9">
              <w:rPr>
                <w:rFonts w:ascii="Arial" w:eastAsia="Times New Roman" w:hAnsi="Arial" w:cs="Arial"/>
                <w:sz w:val="16"/>
                <w:szCs w:val="20"/>
              </w:rPr>
              <w:t> </w:t>
            </w:r>
          </w:p>
        </w:tc>
        <w:tc>
          <w:tcPr>
            <w:tcW w:w="8463" w:type="dxa"/>
            <w:tcBorders>
              <w:top w:val="nil"/>
              <w:left w:val="single" w:sz="8" w:space="0" w:color="auto"/>
              <w:bottom w:val="single" w:sz="6" w:space="0" w:color="auto"/>
              <w:right w:val="single" w:sz="12" w:space="0" w:color="auto"/>
            </w:tcBorders>
            <w:shd w:val="clear" w:color="auto" w:fill="auto"/>
            <w:vAlign w:val="center"/>
            <w:hideMark/>
          </w:tcPr>
          <w:p w14:paraId="0E17A026" w14:textId="072F1F73" w:rsidR="00DB510B" w:rsidRPr="00F97EC9" w:rsidRDefault="00DB510B" w:rsidP="001E1A07">
            <w:pPr>
              <w:spacing w:after="0" w:line="240" w:lineRule="auto"/>
              <w:textAlignment w:val="baseline"/>
              <w:rPr>
                <w:rFonts w:ascii="Arial" w:eastAsia="Times New Roman" w:hAnsi="Arial" w:cs="Arial"/>
                <w:sz w:val="18"/>
                <w:szCs w:val="18"/>
              </w:rPr>
            </w:pPr>
            <w:r w:rsidRPr="00F97EC9">
              <w:rPr>
                <w:rFonts w:ascii="Arial" w:eastAsia="Times New Roman" w:hAnsi="Arial" w:cs="Arial"/>
                <w:color w:val="000000"/>
                <w:sz w:val="18"/>
                <w:szCs w:val="18"/>
                <w:shd w:val="clear" w:color="auto" w:fill="FFFFFF"/>
              </w:rPr>
              <w:t>We are doing this study to learn more about the effects of exercise and medication on symptoms of worry and stress in adults with heart disease. </w:t>
            </w:r>
            <w:r w:rsidRPr="00F97EC9">
              <w:rPr>
                <w:rFonts w:ascii="Arial" w:eastAsia="Times New Roman" w:hAnsi="Arial" w:cs="Arial"/>
                <w:sz w:val="18"/>
                <w:szCs w:val="18"/>
              </w:rPr>
              <w:t> </w:t>
            </w:r>
            <w:r w:rsidRPr="00F97EC9">
              <w:rPr>
                <w:rFonts w:ascii="Arial" w:eastAsia="Times New Roman" w:hAnsi="Arial" w:cs="Arial"/>
                <w:sz w:val="18"/>
                <w:szCs w:val="18"/>
              </w:rPr>
              <w:br/>
            </w:r>
            <w:r w:rsidRPr="00F97EC9">
              <w:rPr>
                <w:rFonts w:ascii="Arial" w:eastAsia="Times New Roman" w:hAnsi="Arial" w:cs="Arial"/>
                <w:color w:val="000000"/>
                <w:sz w:val="18"/>
                <w:szCs w:val="18"/>
                <w:shd w:val="clear" w:color="auto" w:fill="FFFFFF"/>
              </w:rPr>
              <w:t xml:space="preserve">This study is important because symptoms of worry and stress are risk factors for worsening heart health. </w:t>
            </w:r>
          </w:p>
        </w:tc>
      </w:tr>
      <w:tr w:rsidR="00DB510B" w:rsidRPr="00F97EC9" w14:paraId="521780F2" w14:textId="77777777" w:rsidTr="007730C8">
        <w:tc>
          <w:tcPr>
            <w:tcW w:w="1782" w:type="dxa"/>
            <w:tcBorders>
              <w:top w:val="nil"/>
              <w:left w:val="single" w:sz="12" w:space="0" w:color="auto"/>
              <w:bottom w:val="single" w:sz="12" w:space="0" w:color="auto"/>
              <w:right w:val="single" w:sz="8" w:space="0" w:color="auto"/>
            </w:tcBorders>
            <w:shd w:val="clear" w:color="auto" w:fill="D9E2F3" w:themeFill="accent5" w:themeFillTint="33"/>
            <w:vAlign w:val="center"/>
            <w:hideMark/>
          </w:tcPr>
          <w:p w14:paraId="0FF1EFFE"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b/>
                <w:bCs/>
                <w:sz w:val="20"/>
                <w:szCs w:val="20"/>
              </w:rPr>
              <w:t>Key</w:t>
            </w:r>
            <w:r w:rsidRPr="00F97EC9">
              <w:rPr>
                <w:rFonts w:ascii="Arial" w:eastAsia="Times New Roman" w:hAnsi="Arial" w:cs="Arial"/>
                <w:sz w:val="20"/>
                <w:szCs w:val="20"/>
              </w:rPr>
              <w:t> </w:t>
            </w:r>
            <w:r w:rsidRPr="00F97EC9">
              <w:rPr>
                <w:rFonts w:ascii="Arial" w:eastAsia="Times New Roman" w:hAnsi="Arial" w:cs="Arial"/>
                <w:b/>
                <w:bCs/>
                <w:sz w:val="20"/>
                <w:szCs w:val="20"/>
              </w:rPr>
              <w:t>Eligibility</w:t>
            </w:r>
            <w:r w:rsidRPr="00F97EC9">
              <w:rPr>
                <w:rFonts w:ascii="Arial" w:eastAsia="Times New Roman" w:hAnsi="Arial" w:cs="Arial"/>
                <w:sz w:val="20"/>
                <w:szCs w:val="20"/>
              </w:rPr>
              <w:t> </w:t>
            </w:r>
          </w:p>
          <w:p w14:paraId="4F909806" w14:textId="77777777" w:rsidR="00DB510B" w:rsidRPr="00F97EC9" w:rsidRDefault="00DB510B" w:rsidP="00DB510B">
            <w:pPr>
              <w:spacing w:after="0" w:line="240" w:lineRule="auto"/>
              <w:textAlignment w:val="baseline"/>
              <w:rPr>
                <w:rFonts w:ascii="Arial" w:eastAsia="Times New Roman" w:hAnsi="Arial" w:cs="Arial"/>
                <w:sz w:val="20"/>
                <w:szCs w:val="20"/>
              </w:rPr>
            </w:pPr>
            <w:r w:rsidRPr="00F97EC9">
              <w:rPr>
                <w:rFonts w:ascii="Arial" w:eastAsia="Times New Roman" w:hAnsi="Arial" w:cs="Arial"/>
                <w:i/>
                <w:iCs/>
                <w:sz w:val="16"/>
                <w:szCs w:val="20"/>
              </w:rPr>
              <w:t>Who can participate in the study?</w:t>
            </w:r>
            <w:r w:rsidRPr="00F97EC9">
              <w:rPr>
                <w:rFonts w:ascii="Arial" w:eastAsia="Times New Roman" w:hAnsi="Arial" w:cs="Arial"/>
                <w:sz w:val="16"/>
                <w:szCs w:val="20"/>
              </w:rPr>
              <w:t> </w:t>
            </w:r>
          </w:p>
        </w:tc>
        <w:tc>
          <w:tcPr>
            <w:tcW w:w="8463" w:type="dxa"/>
            <w:tcBorders>
              <w:top w:val="nil"/>
              <w:left w:val="single" w:sz="8" w:space="0" w:color="auto"/>
              <w:bottom w:val="single" w:sz="12" w:space="0" w:color="auto"/>
              <w:right w:val="single" w:sz="12" w:space="0" w:color="auto"/>
            </w:tcBorders>
            <w:shd w:val="clear" w:color="auto" w:fill="auto"/>
            <w:vAlign w:val="center"/>
            <w:hideMark/>
          </w:tcPr>
          <w:p w14:paraId="7924F338" w14:textId="77BB67D3" w:rsidR="00DB510B" w:rsidRPr="00F97EC9" w:rsidRDefault="00DB510B" w:rsidP="00DB510B">
            <w:pPr>
              <w:spacing w:after="0" w:line="240" w:lineRule="auto"/>
              <w:textAlignment w:val="baseline"/>
              <w:rPr>
                <w:rFonts w:ascii="Arial" w:eastAsia="Times New Roman" w:hAnsi="Arial" w:cs="Arial"/>
                <w:sz w:val="18"/>
                <w:szCs w:val="18"/>
              </w:rPr>
            </w:pPr>
            <w:r w:rsidRPr="00F97EC9">
              <w:rPr>
                <w:rFonts w:ascii="Arial" w:eastAsia="Times New Roman" w:hAnsi="Arial" w:cs="Arial"/>
                <w:color w:val="000000"/>
                <w:sz w:val="18"/>
                <w:szCs w:val="18"/>
                <w:shd w:val="clear" w:color="auto" w:fill="FFFFFF"/>
              </w:rPr>
              <w:t>Adults age 40 and older who</w:t>
            </w:r>
            <w:proofErr w:type="gramStart"/>
            <w:r w:rsidRPr="00F97EC9">
              <w:rPr>
                <w:rFonts w:ascii="Arial" w:eastAsia="Times New Roman" w:hAnsi="Arial" w:cs="Arial"/>
                <w:color w:val="000000"/>
                <w:sz w:val="18"/>
                <w:szCs w:val="18"/>
                <w:shd w:val="clear" w:color="auto" w:fill="FFFFFF"/>
              </w:rPr>
              <w:t>:</w:t>
            </w:r>
            <w:proofErr w:type="gramEnd"/>
            <w:r w:rsidRPr="00F97EC9">
              <w:rPr>
                <w:rFonts w:ascii="Arial" w:eastAsia="Times New Roman" w:hAnsi="Arial" w:cs="Arial"/>
                <w:sz w:val="18"/>
                <w:szCs w:val="18"/>
              </w:rPr>
              <w:br/>
            </w:r>
            <w:r w:rsidRPr="00F97EC9">
              <w:rPr>
                <w:rFonts w:ascii="Arial" w:eastAsia="Times New Roman" w:hAnsi="Arial" w:cs="Arial"/>
                <w:color w:val="000000"/>
                <w:sz w:val="18"/>
                <w:szCs w:val="18"/>
                <w:shd w:val="clear" w:color="auto" w:fill="FFFFFF"/>
              </w:rPr>
              <w:t>- Have a history of heart disease (e.g., stent, heart at</w:t>
            </w:r>
            <w:r w:rsidR="00797FBC">
              <w:rPr>
                <w:rFonts w:ascii="Arial" w:eastAsia="Times New Roman" w:hAnsi="Arial" w:cs="Arial"/>
                <w:color w:val="000000"/>
                <w:sz w:val="18"/>
                <w:szCs w:val="18"/>
                <w:shd w:val="clear" w:color="auto" w:fill="FFFFFF"/>
              </w:rPr>
              <w:t>tack, bypass graft, or angina).</w:t>
            </w:r>
            <w:r w:rsidRPr="00F97EC9">
              <w:rPr>
                <w:rFonts w:ascii="Arial" w:eastAsia="Times New Roman" w:hAnsi="Arial" w:cs="Arial"/>
                <w:sz w:val="18"/>
                <w:szCs w:val="18"/>
              </w:rPr>
              <w:t> </w:t>
            </w:r>
            <w:r w:rsidRPr="00F97EC9">
              <w:rPr>
                <w:rFonts w:ascii="Arial" w:eastAsia="Times New Roman" w:hAnsi="Arial" w:cs="Arial"/>
                <w:sz w:val="18"/>
                <w:szCs w:val="18"/>
              </w:rPr>
              <w:br/>
            </w:r>
            <w:r w:rsidRPr="00F97EC9">
              <w:rPr>
                <w:rFonts w:ascii="Arial" w:eastAsia="Times New Roman" w:hAnsi="Arial" w:cs="Arial"/>
                <w:color w:val="000000"/>
                <w:sz w:val="18"/>
                <w:szCs w:val="18"/>
                <w:shd w:val="clear" w:color="auto" w:fill="FFFFFF"/>
              </w:rPr>
              <w:t>- Have feelings of worry, stress, tension, nervousness, panic, or anxiety.</w:t>
            </w:r>
            <w:r w:rsidRPr="00F97EC9">
              <w:rPr>
                <w:rFonts w:ascii="Arial" w:eastAsia="Times New Roman" w:hAnsi="Arial" w:cs="Arial"/>
                <w:sz w:val="18"/>
                <w:szCs w:val="18"/>
              </w:rPr>
              <w:t> </w:t>
            </w:r>
            <w:r w:rsidRPr="00F97EC9">
              <w:rPr>
                <w:rFonts w:ascii="Arial" w:eastAsia="Times New Roman" w:hAnsi="Arial" w:cs="Arial"/>
                <w:sz w:val="18"/>
                <w:szCs w:val="18"/>
              </w:rPr>
              <w:br/>
            </w:r>
            <w:proofErr w:type="gramStart"/>
            <w:r w:rsidRPr="00F97EC9">
              <w:rPr>
                <w:rFonts w:ascii="Arial" w:eastAsia="Times New Roman" w:hAnsi="Arial" w:cs="Arial"/>
                <w:color w:val="000000"/>
                <w:sz w:val="18"/>
                <w:szCs w:val="18"/>
                <w:shd w:val="clear" w:color="auto" w:fill="FFFFFF"/>
              </w:rPr>
              <w:t>- Are not currently taking medicine to enhance mood.</w:t>
            </w:r>
            <w:proofErr w:type="gramEnd"/>
            <w:r w:rsidRPr="00F97EC9">
              <w:rPr>
                <w:rFonts w:ascii="Arial" w:eastAsia="Times New Roman" w:hAnsi="Arial" w:cs="Arial"/>
                <w:sz w:val="18"/>
                <w:szCs w:val="18"/>
              </w:rPr>
              <w:t> </w:t>
            </w:r>
          </w:p>
          <w:p w14:paraId="1993B1C5" w14:textId="77777777" w:rsidR="00DB510B" w:rsidRPr="00F97EC9" w:rsidRDefault="00DB510B" w:rsidP="00DB510B">
            <w:pPr>
              <w:spacing w:after="0" w:line="240" w:lineRule="auto"/>
              <w:textAlignment w:val="baseline"/>
              <w:rPr>
                <w:rFonts w:ascii="Arial" w:eastAsia="Times New Roman" w:hAnsi="Arial" w:cs="Arial"/>
                <w:sz w:val="18"/>
                <w:szCs w:val="18"/>
              </w:rPr>
            </w:pPr>
            <w:proofErr w:type="gramStart"/>
            <w:r w:rsidRPr="00F97EC9">
              <w:rPr>
                <w:rFonts w:ascii="Arial" w:eastAsia="Times New Roman" w:hAnsi="Arial" w:cs="Arial"/>
                <w:color w:val="000000"/>
                <w:sz w:val="18"/>
                <w:szCs w:val="18"/>
                <w:shd w:val="clear" w:color="auto" w:fill="FFFFFF"/>
              </w:rPr>
              <w:t>- Are not currently in a formal exercise program.</w:t>
            </w:r>
            <w:proofErr w:type="gramEnd"/>
            <w:r w:rsidRPr="00F97EC9">
              <w:rPr>
                <w:rFonts w:ascii="Arial" w:eastAsia="Times New Roman" w:hAnsi="Arial" w:cs="Arial"/>
                <w:sz w:val="18"/>
                <w:szCs w:val="18"/>
              </w:rPr>
              <w:t> </w:t>
            </w:r>
            <w:r w:rsidRPr="00F97EC9">
              <w:rPr>
                <w:rFonts w:ascii="Arial" w:eastAsia="Times New Roman" w:hAnsi="Arial" w:cs="Arial"/>
                <w:sz w:val="18"/>
                <w:szCs w:val="18"/>
              </w:rPr>
              <w:br/>
              <w:t> </w:t>
            </w:r>
            <w:r w:rsidRPr="00F97EC9">
              <w:rPr>
                <w:rFonts w:ascii="Arial" w:eastAsia="Times New Roman" w:hAnsi="Arial" w:cs="Arial"/>
                <w:sz w:val="18"/>
                <w:szCs w:val="18"/>
              </w:rPr>
              <w:br/>
            </w:r>
            <w:r w:rsidRPr="00F97EC9">
              <w:rPr>
                <w:rFonts w:ascii="Arial" w:eastAsia="Times New Roman" w:hAnsi="Arial" w:cs="Arial"/>
                <w:color w:val="000000"/>
                <w:sz w:val="18"/>
                <w:szCs w:val="18"/>
                <w:shd w:val="clear" w:color="auto" w:fill="FFFFFF"/>
              </w:rPr>
              <w:t>For more information about who can be in this study, please contact the study team.</w:t>
            </w:r>
            <w:r w:rsidRPr="00F97EC9">
              <w:rPr>
                <w:rFonts w:ascii="Arial" w:eastAsia="Times New Roman" w:hAnsi="Arial" w:cs="Arial"/>
                <w:sz w:val="18"/>
                <w:szCs w:val="18"/>
              </w:rPr>
              <w:t> </w:t>
            </w:r>
          </w:p>
        </w:tc>
      </w:tr>
    </w:tbl>
    <w:p w14:paraId="621BAF1A" w14:textId="77777777" w:rsidR="00CE039D" w:rsidRDefault="00CE039D" w:rsidP="001F76F8">
      <w:pPr>
        <w:pStyle w:val="Heading1"/>
        <w:rPr>
          <w:b/>
          <w:sz w:val="28"/>
        </w:rPr>
        <w:sectPr w:rsidR="00CE039D" w:rsidSect="00CE039D">
          <w:headerReference w:type="default" r:id="rId7"/>
          <w:footerReference w:type="default" r:id="rId8"/>
          <w:pgSz w:w="12240" w:h="15840"/>
          <w:pgMar w:top="1166" w:right="1008" w:bottom="720" w:left="1008" w:header="576" w:footer="288" w:gutter="0"/>
          <w:cols w:space="720"/>
          <w:docGrid w:linePitch="360"/>
        </w:sectPr>
      </w:pPr>
    </w:p>
    <w:p w14:paraId="7E65A670" w14:textId="494473CF" w:rsidR="00863842" w:rsidRPr="00CE039D" w:rsidRDefault="001F76F8" w:rsidP="001F76F8">
      <w:pPr>
        <w:pStyle w:val="Heading1"/>
        <w:rPr>
          <w:b/>
          <w:sz w:val="28"/>
        </w:rPr>
      </w:pPr>
      <w:r w:rsidRPr="00CE039D">
        <w:rPr>
          <w:b/>
          <w:sz w:val="28"/>
        </w:rPr>
        <w:lastRenderedPageBreak/>
        <w:t>SIP Content Worksheet</w:t>
      </w:r>
    </w:p>
    <w:p w14:paraId="41B6C31F" w14:textId="75782438" w:rsidR="00DB510B" w:rsidRPr="007730C8" w:rsidRDefault="00DB510B" w:rsidP="00DB510B">
      <w:pPr>
        <w:rPr>
          <w:rStyle w:val="Hyperlink"/>
          <w:color w:val="auto"/>
        </w:rPr>
      </w:pPr>
      <w:r>
        <w:t xml:space="preserve">Please </w:t>
      </w:r>
      <w:r w:rsidR="001F76F8">
        <w:t>provide</w:t>
      </w:r>
      <w:r>
        <w:t xml:space="preserve"> your study information below.</w:t>
      </w:r>
      <w:r w:rsidR="007730C8">
        <w:t xml:space="preserve"> </w:t>
      </w:r>
      <w:r>
        <w:t xml:space="preserve">If you have any questions please contact the RIC at </w:t>
      </w:r>
      <w:hyperlink r:id="rId9" w:history="1">
        <w:r w:rsidRPr="001248E0">
          <w:rPr>
            <w:rStyle w:val="Hyperlink"/>
            <w:rFonts w:cstheme="minorHAnsi"/>
          </w:rPr>
          <w:t>studyrecruitment@dm.duke.edu</w:t>
        </w:r>
      </w:hyperlink>
      <w:r w:rsidR="001F76F8">
        <w:rPr>
          <w:rStyle w:val="Hyperlink"/>
          <w:rFonts w:cstheme="minorHAnsi"/>
        </w:rPr>
        <w:t xml:space="preserve"> </w:t>
      </w:r>
    </w:p>
    <w:p w14:paraId="489B1931" w14:textId="203EDDA6" w:rsidR="006D0D06" w:rsidRPr="006D0D06" w:rsidRDefault="006D0D06" w:rsidP="00CE2150">
      <w:pPr>
        <w:spacing w:after="0"/>
        <w:rPr>
          <w:rStyle w:val="Hyperlink"/>
          <w:rFonts w:cstheme="minorHAnsi"/>
          <w:b/>
          <w:color w:val="auto"/>
        </w:rPr>
      </w:pPr>
      <w:r w:rsidRPr="006D0D06">
        <w:rPr>
          <w:rStyle w:val="Hyperlink"/>
          <w:rFonts w:cstheme="minorHAnsi"/>
          <w:b/>
          <w:color w:val="auto"/>
        </w:rPr>
        <w:t>Study Demographics</w:t>
      </w:r>
    </w:p>
    <w:tbl>
      <w:tblPr>
        <w:tblStyle w:val="TableGrid"/>
        <w:tblW w:w="13855" w:type="dxa"/>
        <w:tblLook w:val="04A0" w:firstRow="1" w:lastRow="0" w:firstColumn="1" w:lastColumn="0" w:noHBand="0" w:noVBand="1"/>
      </w:tblPr>
      <w:tblGrid>
        <w:gridCol w:w="1513"/>
        <w:gridCol w:w="1362"/>
        <w:gridCol w:w="1306"/>
        <w:gridCol w:w="1306"/>
        <w:gridCol w:w="1306"/>
        <w:gridCol w:w="1306"/>
        <w:gridCol w:w="5756"/>
      </w:tblGrid>
      <w:tr w:rsidR="006D0D06" w14:paraId="5784EE47" w14:textId="7B2CC26E" w:rsidTr="00797FBC">
        <w:tc>
          <w:tcPr>
            <w:tcW w:w="1513" w:type="dxa"/>
          </w:tcPr>
          <w:p w14:paraId="00499F3B" w14:textId="77D4F2A8" w:rsidR="006D0D06" w:rsidRPr="006D0D06" w:rsidRDefault="00CE039D" w:rsidP="00CE039D">
            <w:pPr>
              <w:rPr>
                <w:b/>
              </w:rPr>
            </w:pPr>
            <w:r>
              <w:rPr>
                <w:b/>
              </w:rPr>
              <w:t>PI</w:t>
            </w:r>
          </w:p>
        </w:tc>
        <w:tc>
          <w:tcPr>
            <w:tcW w:w="12342" w:type="dxa"/>
            <w:gridSpan w:val="6"/>
            <w:vAlign w:val="center"/>
          </w:tcPr>
          <w:p w14:paraId="7F2BE3E1" w14:textId="77777777" w:rsidR="006D0D06" w:rsidRDefault="006D0D06" w:rsidP="006D0D06"/>
        </w:tc>
      </w:tr>
      <w:tr w:rsidR="006D0D06" w14:paraId="2DE7B5B7" w14:textId="51D21A8F" w:rsidTr="00797FBC">
        <w:tc>
          <w:tcPr>
            <w:tcW w:w="1513" w:type="dxa"/>
          </w:tcPr>
          <w:p w14:paraId="21B5F74E" w14:textId="1E020564" w:rsidR="006D0D06" w:rsidRPr="006D0D06" w:rsidRDefault="006D0D06" w:rsidP="00DB510B">
            <w:pPr>
              <w:rPr>
                <w:b/>
              </w:rPr>
            </w:pPr>
            <w:r w:rsidRPr="006D0D06">
              <w:rPr>
                <w:b/>
              </w:rPr>
              <w:t>Regulatory CRC</w:t>
            </w:r>
          </w:p>
        </w:tc>
        <w:tc>
          <w:tcPr>
            <w:tcW w:w="12342" w:type="dxa"/>
            <w:gridSpan w:val="6"/>
            <w:vAlign w:val="center"/>
          </w:tcPr>
          <w:p w14:paraId="0451C87A" w14:textId="77777777" w:rsidR="006D0D06" w:rsidRDefault="006D0D06" w:rsidP="006D0D06"/>
        </w:tc>
      </w:tr>
      <w:tr w:rsidR="006D0D06" w14:paraId="47684866" w14:textId="5084B2B5" w:rsidTr="00797FBC">
        <w:tc>
          <w:tcPr>
            <w:tcW w:w="1513" w:type="dxa"/>
          </w:tcPr>
          <w:p w14:paraId="2D32E7B4" w14:textId="18EC7612" w:rsidR="006D0D06" w:rsidRPr="006D0D06" w:rsidRDefault="006D0D06" w:rsidP="00DB510B">
            <w:pPr>
              <w:rPr>
                <w:b/>
              </w:rPr>
            </w:pPr>
            <w:r w:rsidRPr="006D0D06">
              <w:rPr>
                <w:b/>
              </w:rPr>
              <w:t>Primary CRC</w:t>
            </w:r>
          </w:p>
        </w:tc>
        <w:tc>
          <w:tcPr>
            <w:tcW w:w="12342" w:type="dxa"/>
            <w:gridSpan w:val="6"/>
            <w:vAlign w:val="center"/>
          </w:tcPr>
          <w:p w14:paraId="0DC8A10C" w14:textId="77777777" w:rsidR="006D0D06" w:rsidRDefault="006D0D06" w:rsidP="006D0D06"/>
        </w:tc>
      </w:tr>
      <w:tr w:rsidR="006D0D06" w14:paraId="334E29EA" w14:textId="64D71449" w:rsidTr="00797FBC">
        <w:tc>
          <w:tcPr>
            <w:tcW w:w="1513" w:type="dxa"/>
          </w:tcPr>
          <w:p w14:paraId="4DC44F82" w14:textId="44030C39" w:rsidR="006D0D06" w:rsidRPr="006D0D06" w:rsidRDefault="006D0D06" w:rsidP="00DB510B">
            <w:pPr>
              <w:rPr>
                <w:b/>
              </w:rPr>
            </w:pPr>
            <w:r w:rsidRPr="006D0D06">
              <w:rPr>
                <w:b/>
              </w:rPr>
              <w:t xml:space="preserve">Current </w:t>
            </w:r>
            <w:proofErr w:type="spellStart"/>
            <w:r w:rsidRPr="006D0D06">
              <w:rPr>
                <w:b/>
              </w:rPr>
              <w:t>OnCore</w:t>
            </w:r>
            <w:proofErr w:type="spellEnd"/>
            <w:r w:rsidRPr="006D0D06">
              <w:rPr>
                <w:b/>
              </w:rPr>
              <w:t xml:space="preserve"> Protocol Status:</w:t>
            </w:r>
          </w:p>
        </w:tc>
        <w:tc>
          <w:tcPr>
            <w:tcW w:w="1362" w:type="dxa"/>
            <w:shd w:val="clear" w:color="auto" w:fill="FBE4D5" w:themeFill="accent2" w:themeFillTint="33"/>
          </w:tcPr>
          <w:p w14:paraId="1281548B" w14:textId="295CF8C3" w:rsidR="006D0D06" w:rsidRDefault="005D73BC" w:rsidP="006D0D06">
            <w:pPr>
              <w:jc w:val="center"/>
            </w:pPr>
            <w:sdt>
              <w:sdtPr>
                <w:rPr>
                  <w:sz w:val="28"/>
                </w:rPr>
                <w:id w:val="-1773922149"/>
                <w14:checkbox>
                  <w14:checked w14:val="0"/>
                  <w14:checkedState w14:val="2612" w14:font="MS Gothic"/>
                  <w14:uncheckedState w14:val="2610" w14:font="MS Gothic"/>
                </w14:checkbox>
              </w:sdtPr>
              <w:sdtEndPr/>
              <w:sdtContent>
                <w:r w:rsidR="00277D44">
                  <w:rPr>
                    <w:rFonts w:ascii="MS Gothic" w:eastAsia="MS Gothic" w:hAnsi="MS Gothic" w:hint="eastAsia"/>
                    <w:sz w:val="28"/>
                  </w:rPr>
                  <w:t>☐</w:t>
                </w:r>
              </w:sdtContent>
            </w:sdt>
            <w:r w:rsidR="006D0D06">
              <w:t>Abandoned</w:t>
            </w:r>
            <w:r w:rsidR="007730C8">
              <w:t>*</w:t>
            </w:r>
          </w:p>
          <w:p w14:paraId="64602029" w14:textId="4F53EE67" w:rsidR="006D0D06" w:rsidRDefault="006D0D06" w:rsidP="006D0D06">
            <w:pPr>
              <w:jc w:val="center"/>
            </w:pPr>
          </w:p>
        </w:tc>
        <w:tc>
          <w:tcPr>
            <w:tcW w:w="1306" w:type="dxa"/>
            <w:shd w:val="clear" w:color="auto" w:fill="FBE4D5" w:themeFill="accent2" w:themeFillTint="33"/>
          </w:tcPr>
          <w:sdt>
            <w:sdtPr>
              <w:rPr>
                <w:sz w:val="28"/>
              </w:rPr>
              <w:id w:val="-473604245"/>
              <w14:checkbox>
                <w14:checked w14:val="0"/>
                <w14:checkedState w14:val="2612" w14:font="MS Gothic"/>
                <w14:uncheckedState w14:val="2610" w14:font="MS Gothic"/>
              </w14:checkbox>
            </w:sdtPr>
            <w:sdtEndPr/>
            <w:sdtContent>
              <w:p w14:paraId="3A54375E" w14:textId="1633AC14" w:rsidR="006D0D06" w:rsidRDefault="00277D44" w:rsidP="006D0D06">
                <w:pPr>
                  <w:jc w:val="center"/>
                </w:pPr>
                <w:r>
                  <w:rPr>
                    <w:rFonts w:ascii="MS Gothic" w:eastAsia="MS Gothic" w:hAnsi="MS Gothic" w:hint="eastAsia"/>
                    <w:sz w:val="28"/>
                  </w:rPr>
                  <w:t>☐</w:t>
                </w:r>
              </w:p>
            </w:sdtContent>
          </w:sdt>
          <w:p w14:paraId="6A9FDB2C" w14:textId="6BA52A4A" w:rsidR="006D0D06" w:rsidRDefault="006D0D06" w:rsidP="006D0D06">
            <w:pPr>
              <w:jc w:val="center"/>
            </w:pPr>
            <w:r>
              <w:t>On Hold</w:t>
            </w:r>
          </w:p>
        </w:tc>
        <w:tc>
          <w:tcPr>
            <w:tcW w:w="1306" w:type="dxa"/>
            <w:shd w:val="clear" w:color="auto" w:fill="FBE4D5" w:themeFill="accent2" w:themeFillTint="33"/>
          </w:tcPr>
          <w:p w14:paraId="11A81B0D" w14:textId="14E2E5DC" w:rsidR="006D0D06" w:rsidRDefault="005D73BC" w:rsidP="006D0D06">
            <w:pPr>
              <w:jc w:val="center"/>
            </w:pPr>
            <w:sdt>
              <w:sdtPr>
                <w:rPr>
                  <w:sz w:val="28"/>
                </w:rPr>
                <w:id w:val="-5435813"/>
                <w14:checkbox>
                  <w14:checked w14:val="0"/>
                  <w14:checkedState w14:val="2612" w14:font="MS Gothic"/>
                  <w14:uncheckedState w14:val="2610" w14:font="MS Gothic"/>
                </w14:checkbox>
              </w:sdtPr>
              <w:sdtEndPr/>
              <w:sdtContent>
                <w:r w:rsidR="00277D44" w:rsidRPr="00277D44">
                  <w:rPr>
                    <w:rFonts w:ascii="MS Gothic" w:eastAsia="MS Gothic" w:hAnsi="MS Gothic" w:hint="eastAsia"/>
                    <w:sz w:val="28"/>
                  </w:rPr>
                  <w:t>☐</w:t>
                </w:r>
              </w:sdtContent>
            </w:sdt>
            <w:r w:rsidR="006D0D06">
              <w:t>Suspended</w:t>
            </w:r>
          </w:p>
        </w:tc>
        <w:tc>
          <w:tcPr>
            <w:tcW w:w="1306" w:type="dxa"/>
            <w:shd w:val="clear" w:color="auto" w:fill="FBE4D5" w:themeFill="accent2" w:themeFillTint="33"/>
          </w:tcPr>
          <w:p w14:paraId="3C0ABF46" w14:textId="734E7D01" w:rsidR="006D0D06" w:rsidRDefault="005D73BC" w:rsidP="006D0D06">
            <w:pPr>
              <w:jc w:val="center"/>
            </w:pPr>
            <w:sdt>
              <w:sdtPr>
                <w:rPr>
                  <w:sz w:val="28"/>
                </w:rPr>
                <w:id w:val="-2024849977"/>
                <w14:checkbox>
                  <w14:checked w14:val="0"/>
                  <w14:checkedState w14:val="2612" w14:font="MS Gothic"/>
                  <w14:uncheckedState w14:val="2610" w14:font="MS Gothic"/>
                </w14:checkbox>
              </w:sdtPr>
              <w:sdtEndPr/>
              <w:sdtContent>
                <w:r w:rsidR="00277D44">
                  <w:rPr>
                    <w:rFonts w:ascii="MS Gothic" w:eastAsia="MS Gothic" w:hAnsi="MS Gothic" w:hint="eastAsia"/>
                    <w:sz w:val="28"/>
                  </w:rPr>
                  <w:t>☐</w:t>
                </w:r>
              </w:sdtContent>
            </w:sdt>
            <w:r w:rsidR="006D0D06">
              <w:t>Institutional Approval Sign-Off</w:t>
            </w:r>
          </w:p>
        </w:tc>
        <w:tc>
          <w:tcPr>
            <w:tcW w:w="1306" w:type="dxa"/>
            <w:vMerge w:val="restart"/>
          </w:tcPr>
          <w:sdt>
            <w:sdtPr>
              <w:rPr>
                <w:sz w:val="28"/>
              </w:rPr>
              <w:id w:val="-1810855569"/>
              <w14:checkbox>
                <w14:checked w14:val="0"/>
                <w14:checkedState w14:val="2612" w14:font="MS Gothic"/>
                <w14:uncheckedState w14:val="2610" w14:font="MS Gothic"/>
              </w14:checkbox>
            </w:sdtPr>
            <w:sdtEndPr/>
            <w:sdtContent>
              <w:p w14:paraId="53025CAC" w14:textId="7F8E89E5" w:rsidR="006D0D06" w:rsidRDefault="00797FBC" w:rsidP="006D0D06">
                <w:pPr>
                  <w:jc w:val="center"/>
                </w:pPr>
                <w:r>
                  <w:rPr>
                    <w:rFonts w:ascii="MS Gothic" w:eastAsia="MS Gothic" w:hAnsi="MS Gothic" w:hint="eastAsia"/>
                    <w:sz w:val="28"/>
                  </w:rPr>
                  <w:t>☐</w:t>
                </w:r>
              </w:p>
            </w:sdtContent>
          </w:sdt>
          <w:p w14:paraId="7F2B183F" w14:textId="6E2A2F6D" w:rsidR="006D0D06" w:rsidRDefault="006D0D06" w:rsidP="006D0D06">
            <w:pPr>
              <w:jc w:val="center"/>
            </w:pPr>
            <w:r>
              <w:t>Open to Accrual</w:t>
            </w:r>
          </w:p>
        </w:tc>
        <w:tc>
          <w:tcPr>
            <w:tcW w:w="5756" w:type="dxa"/>
            <w:vMerge w:val="restart"/>
          </w:tcPr>
          <w:sdt>
            <w:sdtPr>
              <w:rPr>
                <w:sz w:val="28"/>
              </w:rPr>
              <w:id w:val="1203364005"/>
              <w14:checkbox>
                <w14:checked w14:val="0"/>
                <w14:checkedState w14:val="2612" w14:font="MS Gothic"/>
                <w14:uncheckedState w14:val="2610" w14:font="MS Gothic"/>
              </w14:checkbox>
            </w:sdtPr>
            <w:sdtEndPr/>
            <w:sdtContent>
              <w:p w14:paraId="1447FF6C" w14:textId="08C33F07" w:rsidR="006D0D06" w:rsidRDefault="00277D44" w:rsidP="006D0D06">
                <w:pPr>
                  <w:jc w:val="center"/>
                </w:pPr>
                <w:r>
                  <w:rPr>
                    <w:rFonts w:ascii="MS Gothic" w:eastAsia="MS Gothic" w:hAnsi="MS Gothic" w:hint="eastAsia"/>
                    <w:sz w:val="28"/>
                  </w:rPr>
                  <w:t>☐</w:t>
                </w:r>
              </w:p>
            </w:sdtContent>
          </w:sdt>
          <w:p w14:paraId="2A3226F0" w14:textId="1674C6DA" w:rsidR="006D0D06" w:rsidRDefault="006D0D06" w:rsidP="006D0D06">
            <w:pPr>
              <w:jc w:val="center"/>
            </w:pPr>
            <w:r>
              <w:t xml:space="preserve">Any other status </w:t>
            </w:r>
          </w:p>
        </w:tc>
      </w:tr>
      <w:tr w:rsidR="006D0D06" w14:paraId="54F9C490" w14:textId="610C86AC" w:rsidTr="00797FBC">
        <w:tc>
          <w:tcPr>
            <w:tcW w:w="1513" w:type="dxa"/>
          </w:tcPr>
          <w:p w14:paraId="6D1F9874" w14:textId="77777777" w:rsidR="006D0D06" w:rsidRDefault="006D0D06" w:rsidP="00DB510B">
            <w:r w:rsidRPr="006D0D06">
              <w:rPr>
                <w:b/>
              </w:rPr>
              <w:t>Comments</w:t>
            </w:r>
          </w:p>
        </w:tc>
        <w:tc>
          <w:tcPr>
            <w:tcW w:w="5280" w:type="dxa"/>
            <w:gridSpan w:val="4"/>
            <w:shd w:val="clear" w:color="auto" w:fill="FBE4D5" w:themeFill="accent2" w:themeFillTint="33"/>
          </w:tcPr>
          <w:p w14:paraId="5987051B" w14:textId="7990D0E0" w:rsidR="006D0D06" w:rsidRPr="00797FBC" w:rsidRDefault="006D0D06" w:rsidP="00DB510B">
            <w:pPr>
              <w:rPr>
                <w:i/>
              </w:rPr>
            </w:pPr>
            <w:r w:rsidRPr="00797FBC">
              <w:rPr>
                <w:i/>
              </w:rPr>
              <w:t xml:space="preserve">If you want a study with any of the above </w:t>
            </w:r>
            <w:proofErr w:type="spellStart"/>
            <w:r w:rsidR="00797FBC">
              <w:rPr>
                <w:i/>
              </w:rPr>
              <w:t>OnCore</w:t>
            </w:r>
            <w:proofErr w:type="spellEnd"/>
            <w:r w:rsidR="00797FBC">
              <w:rPr>
                <w:i/>
              </w:rPr>
              <w:t xml:space="preserve"> </w:t>
            </w:r>
            <w:r w:rsidRPr="00797FBC">
              <w:rPr>
                <w:i/>
              </w:rPr>
              <w:t>statuses posted to the Directory, please delete this text and explain why.</w:t>
            </w:r>
            <w:r w:rsidR="007730C8" w:rsidRPr="00797FBC">
              <w:rPr>
                <w:i/>
              </w:rPr>
              <w:t xml:space="preserve"> The RIC will consider these requests on a case-by-case basis.</w:t>
            </w:r>
          </w:p>
        </w:tc>
        <w:tc>
          <w:tcPr>
            <w:tcW w:w="1306" w:type="dxa"/>
            <w:vMerge/>
            <w:shd w:val="clear" w:color="auto" w:fill="000000" w:themeFill="text1"/>
          </w:tcPr>
          <w:p w14:paraId="6D6C90ED" w14:textId="77777777" w:rsidR="006D0D06" w:rsidRDefault="006D0D06" w:rsidP="00DB510B"/>
        </w:tc>
        <w:tc>
          <w:tcPr>
            <w:tcW w:w="5756" w:type="dxa"/>
            <w:vMerge/>
            <w:shd w:val="clear" w:color="auto" w:fill="000000" w:themeFill="text1"/>
          </w:tcPr>
          <w:p w14:paraId="38976B3F" w14:textId="53E403A4" w:rsidR="006D0D06" w:rsidRDefault="006D0D06" w:rsidP="00DB510B"/>
        </w:tc>
      </w:tr>
      <w:tr w:rsidR="007615BC" w14:paraId="5D1F93DB" w14:textId="6E1357B8" w:rsidTr="007615BC">
        <w:tc>
          <w:tcPr>
            <w:tcW w:w="8099" w:type="dxa"/>
            <w:gridSpan w:val="6"/>
            <w:vAlign w:val="center"/>
          </w:tcPr>
          <w:p w14:paraId="6F81DAC1" w14:textId="2E85AFD1" w:rsidR="007615BC" w:rsidRDefault="007615BC" w:rsidP="007615BC">
            <w:r>
              <w:t>As part of Duke’s commitment increasing diversity and reducing disparities, we can now include Spanish language translations of SIP content on the Clinical Trials Directory. However, we ask that you try to identify someone to provide the translation whenever possible. If you are unable to identify someone who can translate your SIP content, please let us know.</w:t>
            </w:r>
            <w:bookmarkStart w:id="0" w:name="_GoBack"/>
            <w:bookmarkEnd w:id="0"/>
          </w:p>
        </w:tc>
        <w:tc>
          <w:tcPr>
            <w:tcW w:w="5756" w:type="dxa"/>
            <w:vAlign w:val="center"/>
          </w:tcPr>
          <w:p w14:paraId="08583824" w14:textId="77777777" w:rsidR="007615BC" w:rsidRDefault="007615BC" w:rsidP="007615BC">
            <w:pPr>
              <w:rPr>
                <w:b/>
              </w:rPr>
            </w:pPr>
            <w:r>
              <w:rPr>
                <w:b/>
              </w:rPr>
              <w:t>Do you wish to have a Spanish Translation included?</w:t>
            </w:r>
          </w:p>
          <w:p w14:paraId="1D3EABF9" w14:textId="5156A8E7" w:rsidR="007615BC" w:rsidRDefault="007615BC" w:rsidP="00797FBC">
            <w:sdt>
              <w:sdtPr>
                <w:rPr>
                  <w:sz w:val="28"/>
                </w:rPr>
                <w:id w:val="-118929266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sdt>
              <w:sdtPr>
                <w:rPr>
                  <w:sz w:val="28"/>
                </w:rPr>
                <w:id w:val="139353873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14:paraId="77190CDA" w14:textId="564E8484" w:rsidR="007615BC" w:rsidRDefault="007615BC" w:rsidP="00797FBC">
            <w:r>
              <w:t xml:space="preserve">Yes    </w:t>
            </w:r>
            <w:r>
              <w:t xml:space="preserve">   </w:t>
            </w:r>
            <w:r>
              <w:t>No</w:t>
            </w:r>
          </w:p>
        </w:tc>
      </w:tr>
    </w:tbl>
    <w:p w14:paraId="63CD804E" w14:textId="7DC2E735" w:rsidR="006D0D06" w:rsidRDefault="006D0D06" w:rsidP="007730C8">
      <w:pPr>
        <w:spacing w:after="0"/>
      </w:pPr>
    </w:p>
    <w:p w14:paraId="392CE167" w14:textId="6B288C25" w:rsidR="007730C8" w:rsidRPr="007730C8" w:rsidRDefault="00CE7FAB" w:rsidP="007730C8">
      <w:pPr>
        <w:spacing w:after="0"/>
        <w:rPr>
          <w:b/>
        </w:rPr>
      </w:pPr>
      <w:r>
        <w:rPr>
          <w:b/>
        </w:rPr>
        <w:t xml:space="preserve">Coming in September 2020:  </w:t>
      </w:r>
      <w:r w:rsidR="007730C8" w:rsidRPr="007730C8">
        <w:rPr>
          <w:b/>
        </w:rPr>
        <w:t xml:space="preserve">*For </w:t>
      </w:r>
      <w:r w:rsidR="007730C8">
        <w:rPr>
          <w:b/>
        </w:rPr>
        <w:t>“</w:t>
      </w:r>
      <w:r w:rsidR="007730C8" w:rsidRPr="007730C8">
        <w:rPr>
          <w:b/>
        </w:rPr>
        <w:t>Abandoned</w:t>
      </w:r>
      <w:r w:rsidR="007730C8">
        <w:rPr>
          <w:b/>
        </w:rPr>
        <w:t>”</w:t>
      </w:r>
      <w:r w:rsidR="007730C8" w:rsidRPr="007730C8">
        <w:rPr>
          <w:b/>
        </w:rPr>
        <w:t xml:space="preserve"> Studies Only:</w:t>
      </w:r>
    </w:p>
    <w:tbl>
      <w:tblPr>
        <w:tblStyle w:val="TableGrid"/>
        <w:tblW w:w="13855" w:type="dxa"/>
        <w:tblLook w:val="04A0" w:firstRow="1" w:lastRow="0" w:firstColumn="1" w:lastColumn="0" w:noHBand="0" w:noVBand="1"/>
      </w:tblPr>
      <w:tblGrid>
        <w:gridCol w:w="8095"/>
        <w:gridCol w:w="5760"/>
      </w:tblGrid>
      <w:tr w:rsidR="007730C8" w14:paraId="5BCDFDBE" w14:textId="59D1C1D9" w:rsidTr="00797FBC">
        <w:trPr>
          <w:trHeight w:val="805"/>
        </w:trPr>
        <w:tc>
          <w:tcPr>
            <w:tcW w:w="8095" w:type="dxa"/>
            <w:vMerge w:val="restart"/>
          </w:tcPr>
          <w:p w14:paraId="001E056E" w14:textId="5648171B" w:rsidR="007730C8" w:rsidRDefault="007730C8" w:rsidP="00DB510B">
            <w:r>
              <w:t xml:space="preserve">Because “Abandoned” studies are no longer required to update their </w:t>
            </w:r>
            <w:proofErr w:type="spellStart"/>
            <w:r>
              <w:t>OnCore</w:t>
            </w:r>
            <w:proofErr w:type="spellEnd"/>
            <w:r>
              <w:t xml:space="preserve"> entry, the RIC will need to know when to pull the study off the Clinical Trials Directory (e.g., the study has completed enrollment or is </w:t>
            </w:r>
            <w:r w:rsidR="00797FBC">
              <w:t xml:space="preserve">permanently </w:t>
            </w:r>
            <w:r>
              <w:t>closed).</w:t>
            </w:r>
          </w:p>
          <w:p w14:paraId="3AC4BED9" w14:textId="2628A9E8" w:rsidR="007730C8" w:rsidRDefault="007730C8" w:rsidP="00DB510B">
            <w:r>
              <w:t>Please provide the estimated date you expect this to occur. We will follow-up with you at that time.</w:t>
            </w:r>
          </w:p>
        </w:tc>
        <w:tc>
          <w:tcPr>
            <w:tcW w:w="5760" w:type="dxa"/>
            <w:vAlign w:val="bottom"/>
          </w:tcPr>
          <w:p w14:paraId="5F068855" w14:textId="1F98EE6E" w:rsidR="007730C8" w:rsidRDefault="007730C8" w:rsidP="007730C8">
            <w:r>
              <w:t>Anticipated date to remove the study from the Directory:</w:t>
            </w:r>
          </w:p>
        </w:tc>
      </w:tr>
      <w:tr w:rsidR="007730C8" w14:paraId="509A94C7" w14:textId="77777777" w:rsidTr="00797FBC">
        <w:trPr>
          <w:trHeight w:val="805"/>
        </w:trPr>
        <w:tc>
          <w:tcPr>
            <w:tcW w:w="8095" w:type="dxa"/>
            <w:vMerge/>
          </w:tcPr>
          <w:p w14:paraId="7901FB8F" w14:textId="77777777" w:rsidR="007730C8" w:rsidRDefault="007730C8" w:rsidP="00DB510B"/>
        </w:tc>
        <w:sdt>
          <w:sdtPr>
            <w:id w:val="-588546880"/>
            <w:placeholder>
              <w:docPart w:val="DefaultPlaceholder_-1854013438"/>
            </w:placeholder>
            <w:showingPlcHdr/>
            <w:date>
              <w:dateFormat w:val="M/d/yyyy"/>
              <w:lid w:val="en-US"/>
              <w:storeMappedDataAs w:val="dateTime"/>
              <w:calendar w:val="gregorian"/>
            </w:date>
          </w:sdtPr>
          <w:sdtEndPr/>
          <w:sdtContent>
            <w:tc>
              <w:tcPr>
                <w:tcW w:w="5760" w:type="dxa"/>
              </w:tcPr>
              <w:p w14:paraId="5C1C9C07" w14:textId="35EFBE1A" w:rsidR="007730C8" w:rsidRDefault="007730C8" w:rsidP="00DB510B">
                <w:r w:rsidRPr="00122609">
                  <w:rPr>
                    <w:rStyle w:val="PlaceholderText"/>
                  </w:rPr>
                  <w:t>Click or tap to enter a date.</w:t>
                </w:r>
              </w:p>
            </w:tc>
          </w:sdtContent>
        </w:sdt>
      </w:tr>
    </w:tbl>
    <w:p w14:paraId="4AB404AB" w14:textId="77777777" w:rsidR="007730C8" w:rsidRDefault="007730C8" w:rsidP="007730C8">
      <w:pPr>
        <w:spacing w:after="0"/>
      </w:pPr>
    </w:p>
    <w:p w14:paraId="7D8F3F1B" w14:textId="42D22C9C" w:rsidR="00CE2150" w:rsidRPr="00CE2150" w:rsidRDefault="00CE2150" w:rsidP="00CE2150">
      <w:pPr>
        <w:spacing w:after="0"/>
        <w:rPr>
          <w:b/>
        </w:rPr>
      </w:pPr>
      <w:r w:rsidRPr="00CE2150">
        <w:rPr>
          <w:b/>
        </w:rPr>
        <w:t>SIP Content</w:t>
      </w:r>
    </w:p>
    <w:tbl>
      <w:tblPr>
        <w:tblW w:w="13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11250"/>
      </w:tblGrid>
      <w:tr w:rsidR="00DB510B" w:rsidRPr="008E7152" w14:paraId="58EA1CC9" w14:textId="77777777" w:rsidTr="00797FBC">
        <w:tc>
          <w:tcPr>
            <w:tcW w:w="2595" w:type="dxa"/>
            <w:tcBorders>
              <w:top w:val="single" w:sz="12" w:space="0" w:color="auto"/>
              <w:left w:val="single" w:sz="12" w:space="0" w:color="auto"/>
              <w:bottom w:val="single" w:sz="4" w:space="0" w:color="auto"/>
              <w:right w:val="single" w:sz="8" w:space="0" w:color="auto"/>
            </w:tcBorders>
            <w:shd w:val="clear" w:color="auto" w:fill="D9E2F3" w:themeFill="accent5" w:themeFillTint="33"/>
            <w:vAlign w:val="center"/>
            <w:hideMark/>
          </w:tcPr>
          <w:p w14:paraId="1B6853B5" w14:textId="77777777" w:rsidR="00DB510B" w:rsidRPr="004B36BD" w:rsidRDefault="00DB510B" w:rsidP="00AC4097">
            <w:pPr>
              <w:spacing w:after="0" w:line="240" w:lineRule="auto"/>
              <w:textAlignment w:val="baseline"/>
              <w:rPr>
                <w:rFonts w:ascii="Segoe UI" w:eastAsia="Times New Roman" w:hAnsi="Segoe UI" w:cs="Segoe UI"/>
                <w:b/>
                <w:sz w:val="18"/>
                <w:szCs w:val="18"/>
              </w:rPr>
            </w:pPr>
            <w:r w:rsidRPr="004B36BD">
              <w:rPr>
                <w:rFonts w:ascii="Segoe UI" w:eastAsia="Times New Roman" w:hAnsi="Segoe UI" w:cs="Segoe UI"/>
                <w:b/>
                <w:sz w:val="18"/>
                <w:szCs w:val="18"/>
              </w:rPr>
              <w:t>Protocol Number</w:t>
            </w:r>
          </w:p>
        </w:tc>
        <w:tc>
          <w:tcPr>
            <w:tcW w:w="11250" w:type="dxa"/>
            <w:tcBorders>
              <w:top w:val="single" w:sz="12" w:space="0" w:color="auto"/>
              <w:left w:val="single" w:sz="8" w:space="0" w:color="auto"/>
              <w:bottom w:val="single" w:sz="4" w:space="0" w:color="auto"/>
              <w:right w:val="single" w:sz="12" w:space="0" w:color="auto"/>
            </w:tcBorders>
            <w:shd w:val="clear" w:color="auto" w:fill="auto"/>
            <w:vAlign w:val="center"/>
          </w:tcPr>
          <w:p w14:paraId="0C5FF942" w14:textId="77777777" w:rsidR="00DB510B" w:rsidRPr="008E7152" w:rsidRDefault="00DB510B" w:rsidP="006B019E">
            <w:pPr>
              <w:spacing w:after="0" w:line="240" w:lineRule="auto"/>
              <w:ind w:left="77"/>
              <w:textAlignment w:val="baseline"/>
              <w:rPr>
                <w:rFonts w:ascii="Segoe UI" w:eastAsia="Times New Roman" w:hAnsi="Segoe UI" w:cs="Segoe UI"/>
                <w:sz w:val="18"/>
                <w:szCs w:val="18"/>
              </w:rPr>
            </w:pPr>
          </w:p>
        </w:tc>
      </w:tr>
      <w:tr w:rsidR="006B019E" w:rsidRPr="008E7152" w14:paraId="2EFE1C1D" w14:textId="77777777" w:rsidTr="00797FBC">
        <w:tc>
          <w:tcPr>
            <w:tcW w:w="2595" w:type="dxa"/>
            <w:tcBorders>
              <w:top w:val="single" w:sz="4" w:space="0" w:color="auto"/>
              <w:left w:val="single" w:sz="12" w:space="0" w:color="auto"/>
              <w:bottom w:val="single" w:sz="6" w:space="0" w:color="auto"/>
              <w:right w:val="single" w:sz="8" w:space="0" w:color="auto"/>
            </w:tcBorders>
            <w:shd w:val="clear" w:color="auto" w:fill="D9E2F3" w:themeFill="accent5" w:themeFillTint="33"/>
            <w:vAlign w:val="center"/>
          </w:tcPr>
          <w:p w14:paraId="42544C7E" w14:textId="438DE91F" w:rsidR="006B019E" w:rsidRPr="004B36BD" w:rsidRDefault="006B019E" w:rsidP="00AC4097">
            <w:pPr>
              <w:spacing w:after="0" w:line="240" w:lineRule="auto"/>
              <w:textAlignment w:val="baseline"/>
              <w:rPr>
                <w:rFonts w:ascii="Segoe UI" w:eastAsia="Times New Roman" w:hAnsi="Segoe UI" w:cs="Segoe UI"/>
                <w:b/>
                <w:sz w:val="18"/>
                <w:szCs w:val="18"/>
              </w:rPr>
            </w:pPr>
            <w:r>
              <w:rPr>
                <w:rFonts w:ascii="Segoe UI" w:eastAsia="Times New Roman" w:hAnsi="Segoe UI" w:cs="Segoe UI"/>
                <w:b/>
                <w:sz w:val="18"/>
                <w:szCs w:val="18"/>
              </w:rPr>
              <w:t>Short Title</w:t>
            </w:r>
          </w:p>
        </w:tc>
        <w:tc>
          <w:tcPr>
            <w:tcW w:w="11250" w:type="dxa"/>
            <w:tcBorders>
              <w:top w:val="single" w:sz="4" w:space="0" w:color="auto"/>
              <w:left w:val="single" w:sz="8" w:space="0" w:color="auto"/>
              <w:bottom w:val="single" w:sz="4" w:space="0" w:color="auto"/>
              <w:right w:val="single" w:sz="12" w:space="0" w:color="auto"/>
            </w:tcBorders>
            <w:shd w:val="clear" w:color="auto" w:fill="auto"/>
            <w:vAlign w:val="center"/>
          </w:tcPr>
          <w:p w14:paraId="370752BE" w14:textId="77777777" w:rsidR="006B019E" w:rsidRPr="008E7152" w:rsidRDefault="006B019E" w:rsidP="006B019E">
            <w:pPr>
              <w:spacing w:after="0" w:line="240" w:lineRule="auto"/>
              <w:ind w:left="77"/>
              <w:textAlignment w:val="baseline"/>
              <w:rPr>
                <w:rFonts w:ascii="Segoe UI" w:eastAsia="Times New Roman" w:hAnsi="Segoe UI" w:cs="Segoe UI"/>
                <w:sz w:val="18"/>
                <w:szCs w:val="18"/>
              </w:rPr>
            </w:pPr>
          </w:p>
        </w:tc>
      </w:tr>
      <w:tr w:rsidR="00DB510B" w:rsidRPr="008E7152" w14:paraId="2FE28BD8" w14:textId="77777777" w:rsidTr="00797FBC">
        <w:trPr>
          <w:trHeight w:val="795"/>
        </w:trPr>
        <w:tc>
          <w:tcPr>
            <w:tcW w:w="2595" w:type="dxa"/>
            <w:tcBorders>
              <w:top w:val="nil"/>
              <w:left w:val="single" w:sz="12" w:space="0" w:color="auto"/>
              <w:bottom w:val="single" w:sz="6" w:space="0" w:color="auto"/>
              <w:right w:val="single" w:sz="8" w:space="0" w:color="auto"/>
            </w:tcBorders>
            <w:shd w:val="clear" w:color="auto" w:fill="D9E2F3" w:themeFill="accent5" w:themeFillTint="33"/>
            <w:vAlign w:val="center"/>
            <w:hideMark/>
          </w:tcPr>
          <w:p w14:paraId="674C241D" w14:textId="77777777" w:rsidR="00DB510B" w:rsidRPr="006B019E" w:rsidRDefault="00DB510B" w:rsidP="00AC4097">
            <w:pPr>
              <w:spacing w:after="0" w:line="240" w:lineRule="auto"/>
              <w:textAlignment w:val="baseline"/>
              <w:rPr>
                <w:rFonts w:eastAsia="Times New Roman" w:cstheme="minorHAnsi"/>
              </w:rPr>
            </w:pPr>
            <w:r w:rsidRPr="006B019E">
              <w:rPr>
                <w:rFonts w:eastAsia="Times New Roman" w:cstheme="minorHAnsi"/>
                <w:i/>
                <w:iCs/>
              </w:rPr>
              <w:t>What is the condition being studied?</w:t>
            </w:r>
            <w:r w:rsidRPr="006B019E">
              <w:rPr>
                <w:rFonts w:eastAsia="Times New Roman" w:cstheme="minorHAnsi"/>
              </w:rPr>
              <w:t> </w:t>
            </w:r>
          </w:p>
        </w:tc>
        <w:tc>
          <w:tcPr>
            <w:tcW w:w="11250"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6F126611" w14:textId="77777777" w:rsidR="00DB510B" w:rsidRPr="008E7152" w:rsidRDefault="00DB510B" w:rsidP="00AC4097">
            <w:pPr>
              <w:spacing w:after="0" w:line="240" w:lineRule="auto"/>
              <w:textAlignment w:val="baseline"/>
              <w:rPr>
                <w:rFonts w:ascii="Arial" w:eastAsia="Times New Roman" w:hAnsi="Arial" w:cs="Arial"/>
                <w:sz w:val="18"/>
                <w:szCs w:val="18"/>
              </w:rPr>
            </w:pPr>
            <w:r w:rsidRPr="008E7152">
              <w:rPr>
                <w:rFonts w:ascii="Arial" w:eastAsia="Times New Roman" w:hAnsi="Arial" w:cs="Arial"/>
                <w:sz w:val="18"/>
                <w:szCs w:val="18"/>
              </w:rPr>
              <w:t> </w:t>
            </w:r>
          </w:p>
        </w:tc>
      </w:tr>
      <w:tr w:rsidR="00DB510B" w:rsidRPr="008E7152" w14:paraId="767A7981" w14:textId="77777777" w:rsidTr="00797FBC">
        <w:trPr>
          <w:trHeight w:val="795"/>
        </w:trPr>
        <w:tc>
          <w:tcPr>
            <w:tcW w:w="2595" w:type="dxa"/>
            <w:tcBorders>
              <w:top w:val="nil"/>
              <w:left w:val="single" w:sz="12" w:space="0" w:color="auto"/>
              <w:bottom w:val="single" w:sz="6" w:space="0" w:color="auto"/>
              <w:right w:val="single" w:sz="8" w:space="0" w:color="auto"/>
            </w:tcBorders>
            <w:shd w:val="clear" w:color="auto" w:fill="D9E2F3" w:themeFill="accent5" w:themeFillTint="33"/>
            <w:vAlign w:val="center"/>
          </w:tcPr>
          <w:p w14:paraId="3CBF011E" w14:textId="77777777" w:rsidR="00DB510B" w:rsidRPr="006B019E" w:rsidRDefault="00DB510B" w:rsidP="00AC4097">
            <w:pPr>
              <w:spacing w:after="0" w:line="240" w:lineRule="auto"/>
              <w:textAlignment w:val="baseline"/>
              <w:rPr>
                <w:rFonts w:eastAsia="Times New Roman" w:cstheme="minorHAnsi"/>
                <w:b/>
                <w:bCs/>
              </w:rPr>
            </w:pPr>
            <w:r w:rsidRPr="006B019E">
              <w:rPr>
                <w:rFonts w:eastAsia="Times New Roman" w:cstheme="minorHAnsi"/>
                <w:i/>
                <w:iCs/>
              </w:rPr>
              <w:lastRenderedPageBreak/>
              <w:t>What is involved?</w:t>
            </w:r>
            <w:r w:rsidRPr="006B019E">
              <w:rPr>
                <w:rFonts w:eastAsia="Times New Roman" w:cstheme="minorHAnsi"/>
              </w:rPr>
              <w:t> </w:t>
            </w:r>
          </w:p>
        </w:tc>
        <w:tc>
          <w:tcPr>
            <w:tcW w:w="11250" w:type="dxa"/>
            <w:tcBorders>
              <w:top w:val="single" w:sz="4" w:space="0" w:color="auto"/>
              <w:left w:val="single" w:sz="8" w:space="0" w:color="auto"/>
              <w:bottom w:val="single" w:sz="4" w:space="0" w:color="auto"/>
              <w:right w:val="single" w:sz="12" w:space="0" w:color="auto"/>
            </w:tcBorders>
            <w:shd w:val="clear" w:color="auto" w:fill="auto"/>
            <w:vAlign w:val="center"/>
          </w:tcPr>
          <w:p w14:paraId="563D3CF1" w14:textId="77777777" w:rsidR="00F97EC9" w:rsidRDefault="00F97EC9" w:rsidP="00AC4097">
            <w:pPr>
              <w:spacing w:after="0" w:line="240" w:lineRule="auto"/>
              <w:textAlignment w:val="baseline"/>
              <w:rPr>
                <w:rFonts w:ascii="Arial" w:eastAsia="Times New Roman" w:hAnsi="Arial" w:cs="Arial"/>
                <w:b/>
                <w:i/>
                <w:color w:val="FF0000"/>
                <w:sz w:val="18"/>
                <w:szCs w:val="18"/>
                <w:shd w:val="clear" w:color="auto" w:fill="FFFFFF"/>
              </w:rPr>
            </w:pPr>
          </w:p>
          <w:p w14:paraId="73034190" w14:textId="77777777" w:rsidR="00F97EC9" w:rsidRDefault="00F97EC9" w:rsidP="00AC4097">
            <w:pPr>
              <w:spacing w:after="0" w:line="240" w:lineRule="auto"/>
              <w:textAlignment w:val="baseline"/>
              <w:rPr>
                <w:rFonts w:ascii="Arial" w:eastAsia="Times New Roman" w:hAnsi="Arial" w:cs="Arial"/>
                <w:b/>
                <w:i/>
                <w:color w:val="FF0000"/>
                <w:sz w:val="18"/>
                <w:szCs w:val="18"/>
                <w:shd w:val="clear" w:color="auto" w:fill="FFFFFF"/>
              </w:rPr>
            </w:pPr>
          </w:p>
          <w:p w14:paraId="069AAA0D" w14:textId="0657D7ED" w:rsidR="00DB510B" w:rsidRPr="00F97EC9" w:rsidRDefault="00F97EC9" w:rsidP="00AC4097">
            <w:pPr>
              <w:spacing w:after="0" w:line="240" w:lineRule="auto"/>
              <w:textAlignment w:val="baseline"/>
              <w:rPr>
                <w:rFonts w:ascii="Arial" w:eastAsia="Times New Roman" w:hAnsi="Arial" w:cs="Arial"/>
                <w:b/>
                <w:i/>
                <w:color w:val="FF0000"/>
                <w:sz w:val="18"/>
                <w:szCs w:val="18"/>
                <w:shd w:val="clear" w:color="auto" w:fill="FFFFFF"/>
              </w:rPr>
            </w:pPr>
            <w:r w:rsidRPr="00F97EC9">
              <w:rPr>
                <w:rFonts w:ascii="Arial" w:eastAsia="Times New Roman" w:hAnsi="Arial" w:cs="Arial"/>
                <w:b/>
                <w:i/>
                <w:color w:val="FF0000"/>
                <w:sz w:val="18"/>
                <w:szCs w:val="18"/>
                <w:shd w:val="clear" w:color="auto" w:fill="FFFFFF"/>
              </w:rPr>
              <w:t>If you would like to include a link to an IRB-approved website or pre-screening survey, please add the URL to this box.</w:t>
            </w:r>
          </w:p>
        </w:tc>
      </w:tr>
      <w:tr w:rsidR="00DB510B" w:rsidRPr="008E7152" w14:paraId="6B78A576" w14:textId="77777777" w:rsidTr="00797FBC">
        <w:tc>
          <w:tcPr>
            <w:tcW w:w="2595" w:type="dxa"/>
            <w:tcBorders>
              <w:top w:val="nil"/>
              <w:left w:val="single" w:sz="12" w:space="0" w:color="auto"/>
              <w:bottom w:val="single" w:sz="6" w:space="0" w:color="auto"/>
              <w:right w:val="single" w:sz="8" w:space="0" w:color="auto"/>
            </w:tcBorders>
            <w:shd w:val="clear" w:color="auto" w:fill="D9E2F3" w:themeFill="accent5" w:themeFillTint="33"/>
            <w:vAlign w:val="center"/>
            <w:hideMark/>
          </w:tcPr>
          <w:p w14:paraId="797490BB" w14:textId="77777777" w:rsidR="00DB510B" w:rsidRPr="006B019E" w:rsidRDefault="00DB510B" w:rsidP="00AC4097">
            <w:pPr>
              <w:spacing w:after="0" w:line="240" w:lineRule="auto"/>
              <w:textAlignment w:val="baseline"/>
              <w:rPr>
                <w:rFonts w:eastAsia="Times New Roman" w:cstheme="minorHAnsi"/>
              </w:rPr>
            </w:pPr>
            <w:r w:rsidRPr="006B019E">
              <w:rPr>
                <w:rFonts w:eastAsia="Times New Roman" w:cstheme="minorHAnsi"/>
                <w:i/>
                <w:iCs/>
              </w:rPr>
              <w:t>What is the purpose of the study?</w:t>
            </w:r>
            <w:r w:rsidRPr="006B019E">
              <w:rPr>
                <w:rFonts w:eastAsia="Times New Roman" w:cstheme="minorHAnsi"/>
              </w:rPr>
              <w:t> </w:t>
            </w:r>
          </w:p>
        </w:tc>
        <w:tc>
          <w:tcPr>
            <w:tcW w:w="11250" w:type="dxa"/>
            <w:tcBorders>
              <w:top w:val="single" w:sz="4" w:space="0" w:color="auto"/>
              <w:left w:val="single" w:sz="8" w:space="0" w:color="auto"/>
              <w:bottom w:val="single" w:sz="4" w:space="0" w:color="auto"/>
              <w:right w:val="single" w:sz="12" w:space="0" w:color="auto"/>
            </w:tcBorders>
            <w:shd w:val="clear" w:color="auto" w:fill="auto"/>
            <w:vAlign w:val="center"/>
          </w:tcPr>
          <w:p w14:paraId="07E15B4F" w14:textId="77777777" w:rsidR="00DB510B" w:rsidRPr="008E7152" w:rsidRDefault="00DB510B" w:rsidP="00AC4097">
            <w:pPr>
              <w:spacing w:after="0" w:line="240" w:lineRule="auto"/>
              <w:textAlignment w:val="baseline"/>
              <w:rPr>
                <w:rFonts w:ascii="Segoe UI" w:eastAsia="Times New Roman" w:hAnsi="Segoe UI" w:cs="Segoe UI"/>
                <w:sz w:val="18"/>
                <w:szCs w:val="18"/>
              </w:rPr>
            </w:pPr>
          </w:p>
        </w:tc>
      </w:tr>
      <w:tr w:rsidR="00DB510B" w:rsidRPr="008E7152" w14:paraId="732143BB" w14:textId="77777777" w:rsidTr="00797FBC">
        <w:tc>
          <w:tcPr>
            <w:tcW w:w="2595" w:type="dxa"/>
            <w:tcBorders>
              <w:top w:val="nil"/>
              <w:left w:val="single" w:sz="12" w:space="0" w:color="auto"/>
              <w:bottom w:val="single" w:sz="12" w:space="0" w:color="auto"/>
              <w:right w:val="single" w:sz="8" w:space="0" w:color="auto"/>
            </w:tcBorders>
            <w:shd w:val="clear" w:color="auto" w:fill="D9E2F3" w:themeFill="accent5" w:themeFillTint="33"/>
            <w:vAlign w:val="center"/>
            <w:hideMark/>
          </w:tcPr>
          <w:p w14:paraId="0F49E06E" w14:textId="77777777" w:rsidR="00DB510B" w:rsidRPr="006B019E" w:rsidRDefault="00DB510B" w:rsidP="00AC4097">
            <w:pPr>
              <w:spacing w:after="0" w:line="240" w:lineRule="auto"/>
              <w:textAlignment w:val="baseline"/>
              <w:rPr>
                <w:rFonts w:eastAsia="Times New Roman" w:cstheme="minorHAnsi"/>
              </w:rPr>
            </w:pPr>
            <w:r w:rsidRPr="006B019E">
              <w:rPr>
                <w:rFonts w:eastAsia="Times New Roman" w:cstheme="minorHAnsi"/>
                <w:i/>
                <w:iCs/>
              </w:rPr>
              <w:t>Who can participate in the study?</w:t>
            </w:r>
            <w:r w:rsidRPr="006B019E">
              <w:rPr>
                <w:rFonts w:eastAsia="Times New Roman" w:cstheme="minorHAnsi"/>
              </w:rPr>
              <w:t> </w:t>
            </w:r>
          </w:p>
        </w:tc>
        <w:tc>
          <w:tcPr>
            <w:tcW w:w="11250" w:type="dxa"/>
            <w:tcBorders>
              <w:top w:val="single" w:sz="4" w:space="0" w:color="auto"/>
              <w:left w:val="single" w:sz="8" w:space="0" w:color="auto"/>
              <w:bottom w:val="single" w:sz="12" w:space="0" w:color="auto"/>
              <w:right w:val="single" w:sz="12" w:space="0" w:color="auto"/>
            </w:tcBorders>
            <w:shd w:val="clear" w:color="auto" w:fill="auto"/>
            <w:vAlign w:val="center"/>
            <w:hideMark/>
          </w:tcPr>
          <w:p w14:paraId="2033827A" w14:textId="35D63BD8" w:rsidR="00DB510B" w:rsidRPr="008E7152" w:rsidRDefault="00DB510B" w:rsidP="00AC4097">
            <w:pPr>
              <w:spacing w:after="0" w:line="240" w:lineRule="auto"/>
              <w:textAlignment w:val="baseline"/>
              <w:rPr>
                <w:rFonts w:ascii="Segoe UI" w:eastAsia="Times New Roman" w:hAnsi="Segoe UI" w:cs="Segoe UI"/>
                <w:sz w:val="18"/>
                <w:szCs w:val="18"/>
              </w:rPr>
            </w:pPr>
          </w:p>
        </w:tc>
      </w:tr>
    </w:tbl>
    <w:p w14:paraId="11645F8F" w14:textId="47989A08" w:rsidR="007730C8" w:rsidRDefault="007730C8" w:rsidP="007730C8">
      <w:pPr>
        <w:spacing w:after="0"/>
      </w:pPr>
    </w:p>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11867"/>
      </w:tblGrid>
      <w:tr w:rsidR="00797FBC" w:rsidRPr="00D56A65" w14:paraId="17DA2060" w14:textId="77777777" w:rsidTr="008E1084">
        <w:tc>
          <w:tcPr>
            <w:tcW w:w="2503" w:type="dxa"/>
            <w:tcBorders>
              <w:top w:val="single" w:sz="12" w:space="0" w:color="auto"/>
              <w:left w:val="single" w:sz="12" w:space="0" w:color="auto"/>
              <w:bottom w:val="single" w:sz="4" w:space="0" w:color="auto"/>
              <w:right w:val="single" w:sz="8" w:space="0" w:color="auto"/>
            </w:tcBorders>
            <w:shd w:val="clear" w:color="auto" w:fill="D9E2F3" w:themeFill="accent5" w:themeFillTint="33"/>
            <w:vAlign w:val="center"/>
          </w:tcPr>
          <w:p w14:paraId="4BB9D51E" w14:textId="77777777" w:rsidR="00797FBC" w:rsidRPr="004B36BD" w:rsidRDefault="00797FBC" w:rsidP="008E1084">
            <w:pPr>
              <w:spacing w:after="0" w:line="240" w:lineRule="auto"/>
              <w:textAlignment w:val="baseline"/>
              <w:rPr>
                <w:rFonts w:ascii="Segoe UI" w:eastAsia="Times New Roman" w:hAnsi="Segoe UI" w:cs="Segoe UI"/>
                <w:b/>
                <w:sz w:val="18"/>
                <w:szCs w:val="18"/>
              </w:rPr>
            </w:pPr>
            <w:r>
              <w:rPr>
                <w:rFonts w:ascii="Segoe UI" w:eastAsia="Times New Roman" w:hAnsi="Segoe UI" w:cs="Segoe UI"/>
                <w:b/>
                <w:sz w:val="18"/>
                <w:szCs w:val="18"/>
              </w:rPr>
              <w:t>Version:</w:t>
            </w:r>
          </w:p>
        </w:tc>
        <w:tc>
          <w:tcPr>
            <w:tcW w:w="11867" w:type="dxa"/>
            <w:tcBorders>
              <w:top w:val="single" w:sz="12" w:space="0" w:color="auto"/>
              <w:left w:val="single" w:sz="8" w:space="0" w:color="auto"/>
              <w:bottom w:val="single" w:sz="4" w:space="0" w:color="auto"/>
              <w:right w:val="single" w:sz="12" w:space="0" w:color="auto"/>
            </w:tcBorders>
          </w:tcPr>
          <w:p w14:paraId="3331C833" w14:textId="77777777" w:rsidR="00797FBC" w:rsidRPr="00D56A65" w:rsidRDefault="00797FBC" w:rsidP="008E1084">
            <w:pPr>
              <w:spacing w:after="0" w:line="240" w:lineRule="auto"/>
              <w:ind w:left="77"/>
              <w:textAlignment w:val="baseline"/>
              <w:rPr>
                <w:b/>
                <w:color w:val="000000"/>
              </w:rPr>
            </w:pPr>
            <w:r w:rsidRPr="00D56A65">
              <w:rPr>
                <w:b/>
                <w:color w:val="000000"/>
              </w:rPr>
              <w:t>Spanish Translation</w:t>
            </w:r>
          </w:p>
        </w:tc>
      </w:tr>
      <w:tr w:rsidR="00797FBC" w:rsidRPr="008E7152" w14:paraId="3B0A5B37" w14:textId="77777777" w:rsidTr="008E1084">
        <w:tc>
          <w:tcPr>
            <w:tcW w:w="2503" w:type="dxa"/>
            <w:tcBorders>
              <w:top w:val="single" w:sz="4" w:space="0" w:color="auto"/>
              <w:left w:val="single" w:sz="12" w:space="0" w:color="auto"/>
              <w:bottom w:val="single" w:sz="6" w:space="0" w:color="auto"/>
              <w:right w:val="single" w:sz="8" w:space="0" w:color="auto"/>
            </w:tcBorders>
            <w:shd w:val="clear" w:color="auto" w:fill="D9E2F3" w:themeFill="accent5" w:themeFillTint="33"/>
            <w:vAlign w:val="center"/>
          </w:tcPr>
          <w:p w14:paraId="2618C02B" w14:textId="77777777" w:rsidR="00797FBC" w:rsidRPr="004B36BD" w:rsidRDefault="00797FBC" w:rsidP="008E1084">
            <w:pPr>
              <w:spacing w:after="0" w:line="240" w:lineRule="auto"/>
              <w:textAlignment w:val="baseline"/>
              <w:rPr>
                <w:rFonts w:ascii="Segoe UI" w:eastAsia="Times New Roman" w:hAnsi="Segoe UI" w:cs="Segoe UI"/>
                <w:b/>
                <w:sz w:val="18"/>
                <w:szCs w:val="18"/>
              </w:rPr>
            </w:pPr>
            <w:r>
              <w:rPr>
                <w:rFonts w:ascii="Segoe UI" w:eastAsia="Times New Roman" w:hAnsi="Segoe UI" w:cs="Segoe UI"/>
                <w:b/>
                <w:sz w:val="18"/>
                <w:szCs w:val="18"/>
              </w:rPr>
              <w:t>Short Title</w:t>
            </w:r>
          </w:p>
        </w:tc>
        <w:tc>
          <w:tcPr>
            <w:tcW w:w="11867" w:type="dxa"/>
            <w:tcBorders>
              <w:top w:val="single" w:sz="4" w:space="0" w:color="auto"/>
              <w:left w:val="single" w:sz="8" w:space="0" w:color="auto"/>
              <w:bottom w:val="single" w:sz="4" w:space="0" w:color="auto"/>
              <w:right w:val="single" w:sz="12" w:space="0" w:color="auto"/>
            </w:tcBorders>
          </w:tcPr>
          <w:p w14:paraId="1E90FB6E" w14:textId="7930E1EF" w:rsidR="00797FBC" w:rsidRPr="008E7152" w:rsidRDefault="00797FBC" w:rsidP="008E1084">
            <w:pPr>
              <w:spacing w:after="0" w:line="240" w:lineRule="auto"/>
              <w:ind w:left="77"/>
              <w:textAlignment w:val="baseline"/>
              <w:rPr>
                <w:rFonts w:ascii="Segoe UI" w:eastAsia="Times New Roman" w:hAnsi="Segoe UI" w:cs="Segoe UI"/>
                <w:sz w:val="18"/>
                <w:szCs w:val="18"/>
              </w:rPr>
            </w:pPr>
            <w:r>
              <w:rPr>
                <w:rFonts w:ascii="Segoe UI" w:eastAsia="Times New Roman" w:hAnsi="Segoe UI" w:cs="Segoe UI"/>
                <w:sz w:val="18"/>
                <w:szCs w:val="18"/>
              </w:rPr>
              <w:t>Title on the Directory will not be translated</w:t>
            </w:r>
          </w:p>
        </w:tc>
      </w:tr>
      <w:tr w:rsidR="00797FBC" w:rsidRPr="000261AC" w14:paraId="1FA71B12" w14:textId="77777777" w:rsidTr="008E1084">
        <w:trPr>
          <w:trHeight w:val="795"/>
        </w:trPr>
        <w:tc>
          <w:tcPr>
            <w:tcW w:w="2503" w:type="dxa"/>
            <w:tcBorders>
              <w:top w:val="nil"/>
              <w:left w:val="single" w:sz="12" w:space="0" w:color="auto"/>
              <w:bottom w:val="single" w:sz="6" w:space="0" w:color="auto"/>
              <w:right w:val="single" w:sz="8" w:space="0" w:color="auto"/>
            </w:tcBorders>
            <w:shd w:val="clear" w:color="auto" w:fill="D9E2F3" w:themeFill="accent5" w:themeFillTint="33"/>
            <w:vAlign w:val="center"/>
            <w:hideMark/>
          </w:tcPr>
          <w:p w14:paraId="175A25EC" w14:textId="77777777" w:rsidR="00797FBC" w:rsidRPr="0098709B" w:rsidRDefault="00797FBC" w:rsidP="008E1084">
            <w:pPr>
              <w:spacing w:after="0" w:line="240" w:lineRule="auto"/>
              <w:textAlignment w:val="baseline"/>
              <w:rPr>
                <w:rFonts w:ascii="Arial" w:eastAsia="Times New Roman" w:hAnsi="Arial" w:cs="Arial"/>
                <w:sz w:val="18"/>
                <w:szCs w:val="18"/>
                <w:lang w:val="es-419"/>
              </w:rPr>
            </w:pPr>
            <w:r w:rsidRPr="0098709B">
              <w:rPr>
                <w:rFonts w:eastAsia="Times New Roman" w:cstheme="minorHAnsi"/>
                <w:i/>
                <w:color w:val="222222"/>
                <w:szCs w:val="42"/>
                <w:lang w:val="es-ES"/>
              </w:rPr>
              <w:t>¿Cuál es la condición que se estudia?</w:t>
            </w:r>
          </w:p>
        </w:tc>
        <w:tc>
          <w:tcPr>
            <w:tcW w:w="11867"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786D9982" w14:textId="77777777" w:rsidR="00797FBC" w:rsidRPr="000261AC" w:rsidRDefault="00797FBC" w:rsidP="008E1084">
            <w:pPr>
              <w:spacing w:after="0" w:line="240" w:lineRule="auto"/>
              <w:textAlignment w:val="baseline"/>
              <w:rPr>
                <w:rFonts w:ascii="Arial" w:eastAsia="Times New Roman" w:hAnsi="Arial" w:cs="Arial"/>
                <w:sz w:val="18"/>
                <w:szCs w:val="18"/>
                <w:lang w:val="es-419"/>
              </w:rPr>
            </w:pPr>
          </w:p>
        </w:tc>
      </w:tr>
      <w:tr w:rsidR="00797FBC" w:rsidRPr="00F97EC9" w14:paraId="6E8B646E" w14:textId="77777777" w:rsidTr="008E1084">
        <w:trPr>
          <w:trHeight w:val="597"/>
        </w:trPr>
        <w:tc>
          <w:tcPr>
            <w:tcW w:w="2503" w:type="dxa"/>
            <w:tcBorders>
              <w:top w:val="nil"/>
              <w:left w:val="single" w:sz="12" w:space="0" w:color="auto"/>
              <w:bottom w:val="single" w:sz="6" w:space="0" w:color="auto"/>
              <w:right w:val="single" w:sz="8" w:space="0" w:color="auto"/>
            </w:tcBorders>
            <w:shd w:val="clear" w:color="auto" w:fill="D9E2F3" w:themeFill="accent5" w:themeFillTint="33"/>
            <w:vAlign w:val="center"/>
          </w:tcPr>
          <w:p w14:paraId="68C64B57" w14:textId="77777777" w:rsidR="00797FBC" w:rsidRPr="0098709B" w:rsidRDefault="00797FBC" w:rsidP="008E1084">
            <w:pPr>
              <w:spacing w:after="0" w:line="240" w:lineRule="auto"/>
              <w:textAlignment w:val="baseline"/>
              <w:rPr>
                <w:rFonts w:ascii="Arial" w:eastAsia="Times New Roman" w:hAnsi="Arial" w:cs="Arial"/>
                <w:b/>
                <w:i/>
                <w:color w:val="FF0000"/>
                <w:sz w:val="18"/>
                <w:szCs w:val="18"/>
                <w:shd w:val="clear" w:color="auto" w:fill="FFFFFF"/>
              </w:rPr>
            </w:pPr>
            <w:r w:rsidRPr="0098709B">
              <w:rPr>
                <w:rFonts w:cstheme="minorHAnsi"/>
                <w:i/>
                <w:color w:val="222222"/>
                <w:szCs w:val="42"/>
                <w:lang w:val="es-ES"/>
              </w:rPr>
              <w:t>¿Qué se pedirá hacer??</w:t>
            </w:r>
          </w:p>
        </w:tc>
        <w:tc>
          <w:tcPr>
            <w:tcW w:w="11867" w:type="dxa"/>
            <w:tcBorders>
              <w:top w:val="single" w:sz="4" w:space="0" w:color="auto"/>
              <w:left w:val="single" w:sz="8" w:space="0" w:color="auto"/>
              <w:bottom w:val="single" w:sz="4" w:space="0" w:color="auto"/>
              <w:right w:val="single" w:sz="12" w:space="0" w:color="auto"/>
            </w:tcBorders>
            <w:shd w:val="clear" w:color="auto" w:fill="auto"/>
            <w:vAlign w:val="center"/>
          </w:tcPr>
          <w:p w14:paraId="1A454597" w14:textId="77777777" w:rsidR="00797FBC" w:rsidRPr="00F97EC9" w:rsidRDefault="00797FBC" w:rsidP="008E1084">
            <w:pPr>
              <w:spacing w:after="0" w:line="240" w:lineRule="auto"/>
              <w:textAlignment w:val="baseline"/>
              <w:rPr>
                <w:rFonts w:ascii="Arial" w:eastAsia="Times New Roman" w:hAnsi="Arial" w:cs="Arial"/>
                <w:b/>
                <w:i/>
                <w:color w:val="FF0000"/>
                <w:sz w:val="18"/>
                <w:szCs w:val="18"/>
                <w:shd w:val="clear" w:color="auto" w:fill="FFFFFF"/>
              </w:rPr>
            </w:pPr>
          </w:p>
        </w:tc>
      </w:tr>
      <w:tr w:rsidR="00797FBC" w:rsidRPr="000261AC" w14:paraId="3F919BA5" w14:textId="77777777" w:rsidTr="008E1084">
        <w:trPr>
          <w:trHeight w:val="714"/>
        </w:trPr>
        <w:tc>
          <w:tcPr>
            <w:tcW w:w="2503" w:type="dxa"/>
            <w:tcBorders>
              <w:top w:val="nil"/>
              <w:left w:val="single" w:sz="12" w:space="0" w:color="auto"/>
              <w:bottom w:val="single" w:sz="6" w:space="0" w:color="auto"/>
              <w:right w:val="single" w:sz="8" w:space="0" w:color="auto"/>
            </w:tcBorders>
            <w:shd w:val="clear" w:color="auto" w:fill="D9E2F3" w:themeFill="accent5" w:themeFillTint="33"/>
            <w:vAlign w:val="center"/>
            <w:hideMark/>
          </w:tcPr>
          <w:p w14:paraId="7498C11A" w14:textId="77777777" w:rsidR="00797FBC" w:rsidRPr="0098709B" w:rsidRDefault="00797FBC" w:rsidP="008E1084">
            <w:pPr>
              <w:spacing w:after="0" w:line="240" w:lineRule="auto"/>
              <w:textAlignment w:val="baseline"/>
              <w:rPr>
                <w:rFonts w:ascii="Segoe UI" w:eastAsia="Times New Roman" w:hAnsi="Segoe UI" w:cs="Segoe UI"/>
                <w:sz w:val="18"/>
                <w:szCs w:val="18"/>
                <w:lang w:val="es-419"/>
              </w:rPr>
            </w:pPr>
            <w:r w:rsidRPr="0098709B">
              <w:rPr>
                <w:rFonts w:cstheme="minorHAnsi"/>
                <w:i/>
                <w:color w:val="222222"/>
                <w:szCs w:val="42"/>
                <w:lang w:val="es-ES"/>
              </w:rPr>
              <w:t>¿Cuál es el propósito del estudio?</w:t>
            </w:r>
          </w:p>
        </w:tc>
        <w:tc>
          <w:tcPr>
            <w:tcW w:w="11867" w:type="dxa"/>
            <w:tcBorders>
              <w:top w:val="single" w:sz="4" w:space="0" w:color="auto"/>
              <w:left w:val="single" w:sz="8" w:space="0" w:color="auto"/>
              <w:bottom w:val="single" w:sz="4" w:space="0" w:color="auto"/>
              <w:right w:val="single" w:sz="12" w:space="0" w:color="auto"/>
            </w:tcBorders>
            <w:shd w:val="clear" w:color="auto" w:fill="auto"/>
            <w:vAlign w:val="center"/>
          </w:tcPr>
          <w:p w14:paraId="2334E713" w14:textId="77777777" w:rsidR="00797FBC" w:rsidRPr="000261AC" w:rsidRDefault="00797FBC" w:rsidP="008E1084">
            <w:pPr>
              <w:spacing w:after="0" w:line="240" w:lineRule="auto"/>
              <w:textAlignment w:val="baseline"/>
              <w:rPr>
                <w:rFonts w:ascii="Segoe UI" w:eastAsia="Times New Roman" w:hAnsi="Segoe UI" w:cs="Segoe UI"/>
                <w:sz w:val="18"/>
                <w:szCs w:val="18"/>
                <w:lang w:val="es-419"/>
              </w:rPr>
            </w:pPr>
          </w:p>
        </w:tc>
      </w:tr>
      <w:tr w:rsidR="00797FBC" w:rsidRPr="000261AC" w14:paraId="6682FAA2" w14:textId="77777777" w:rsidTr="008E1084">
        <w:trPr>
          <w:trHeight w:val="696"/>
        </w:trPr>
        <w:tc>
          <w:tcPr>
            <w:tcW w:w="2503" w:type="dxa"/>
            <w:tcBorders>
              <w:top w:val="single" w:sz="6" w:space="0" w:color="auto"/>
              <w:left w:val="single" w:sz="12" w:space="0" w:color="auto"/>
              <w:bottom w:val="single" w:sz="4" w:space="0" w:color="auto"/>
              <w:right w:val="single" w:sz="8" w:space="0" w:color="auto"/>
            </w:tcBorders>
            <w:shd w:val="clear" w:color="auto" w:fill="D9E2F3" w:themeFill="accent5" w:themeFillTint="33"/>
            <w:vAlign w:val="center"/>
            <w:hideMark/>
          </w:tcPr>
          <w:p w14:paraId="500CD751" w14:textId="77777777" w:rsidR="00797FBC" w:rsidRPr="0098709B" w:rsidRDefault="00797FBC" w:rsidP="008E1084">
            <w:pPr>
              <w:spacing w:after="0" w:line="240" w:lineRule="auto"/>
              <w:textAlignment w:val="baseline"/>
              <w:rPr>
                <w:rFonts w:ascii="Segoe UI" w:eastAsia="Times New Roman" w:hAnsi="Segoe UI" w:cs="Segoe UI"/>
                <w:sz w:val="18"/>
                <w:szCs w:val="18"/>
                <w:lang w:val="es-419"/>
              </w:rPr>
            </w:pPr>
            <w:r w:rsidRPr="0098709B">
              <w:rPr>
                <w:rFonts w:cstheme="minorHAnsi"/>
                <w:i/>
                <w:color w:val="222222"/>
                <w:szCs w:val="42"/>
                <w:lang w:val="es-ES"/>
              </w:rPr>
              <w:t>¿Quién puede participar en el estudio?</w:t>
            </w:r>
          </w:p>
        </w:tc>
        <w:tc>
          <w:tcPr>
            <w:tcW w:w="11867" w:type="dxa"/>
            <w:tcBorders>
              <w:top w:val="single" w:sz="4" w:space="0" w:color="auto"/>
              <w:left w:val="single" w:sz="8" w:space="0" w:color="auto"/>
              <w:bottom w:val="single" w:sz="4" w:space="0" w:color="auto"/>
              <w:right w:val="single" w:sz="12" w:space="0" w:color="auto"/>
            </w:tcBorders>
            <w:shd w:val="clear" w:color="auto" w:fill="auto"/>
            <w:vAlign w:val="center"/>
            <w:hideMark/>
          </w:tcPr>
          <w:p w14:paraId="17AD181E" w14:textId="77777777" w:rsidR="00797FBC" w:rsidRPr="000261AC" w:rsidRDefault="00797FBC" w:rsidP="008E1084">
            <w:pPr>
              <w:spacing w:after="0" w:line="240" w:lineRule="auto"/>
              <w:textAlignment w:val="baseline"/>
              <w:rPr>
                <w:rFonts w:ascii="Segoe UI" w:eastAsia="Times New Roman" w:hAnsi="Segoe UI" w:cs="Segoe UI"/>
                <w:sz w:val="18"/>
                <w:szCs w:val="18"/>
                <w:lang w:val="es-419"/>
              </w:rPr>
            </w:pPr>
          </w:p>
        </w:tc>
      </w:tr>
      <w:tr w:rsidR="00797FBC" w:rsidRPr="008E7152" w14:paraId="30F73486" w14:textId="77777777" w:rsidTr="008E1084">
        <w:tc>
          <w:tcPr>
            <w:tcW w:w="14370" w:type="dxa"/>
            <w:gridSpan w:val="2"/>
            <w:tcBorders>
              <w:top w:val="single" w:sz="4" w:space="0" w:color="auto"/>
              <w:left w:val="single" w:sz="12" w:space="0" w:color="auto"/>
              <w:bottom w:val="single" w:sz="4" w:space="0" w:color="auto"/>
              <w:right w:val="single" w:sz="12" w:space="0" w:color="auto"/>
            </w:tcBorders>
            <w:shd w:val="clear" w:color="auto" w:fill="D9E2F3" w:themeFill="accent5" w:themeFillTint="33"/>
            <w:vAlign w:val="center"/>
          </w:tcPr>
          <w:p w14:paraId="49D5FA7C" w14:textId="77777777" w:rsidR="00797FBC" w:rsidRPr="008E7152" w:rsidRDefault="00797FBC" w:rsidP="008E1084">
            <w:pPr>
              <w:spacing w:after="0" w:line="240" w:lineRule="auto"/>
              <w:textAlignment w:val="baseline"/>
              <w:rPr>
                <w:rFonts w:ascii="Segoe UI" w:eastAsia="Times New Roman" w:hAnsi="Segoe UI" w:cs="Segoe UI"/>
                <w:sz w:val="18"/>
                <w:szCs w:val="18"/>
              </w:rPr>
            </w:pPr>
            <w:r w:rsidRPr="0098709B">
              <w:rPr>
                <w:rFonts w:cstheme="minorHAnsi"/>
                <w:b/>
                <w:color w:val="222222"/>
                <w:szCs w:val="42"/>
                <w:lang w:val="es-ES"/>
              </w:rPr>
              <w:t>Detalles del estudio de investigación</w:t>
            </w:r>
          </w:p>
        </w:tc>
      </w:tr>
      <w:tr w:rsidR="00797FBC" w:rsidRPr="008E7152" w14:paraId="749C2693" w14:textId="77777777" w:rsidTr="008E1084">
        <w:tc>
          <w:tcPr>
            <w:tcW w:w="2503" w:type="dxa"/>
            <w:tcBorders>
              <w:top w:val="single" w:sz="4" w:space="0" w:color="auto"/>
              <w:left w:val="single" w:sz="12" w:space="0" w:color="auto"/>
              <w:bottom w:val="single" w:sz="4" w:space="0" w:color="auto"/>
              <w:right w:val="single" w:sz="8" w:space="0" w:color="auto"/>
            </w:tcBorders>
            <w:shd w:val="clear" w:color="auto" w:fill="D9E2F3" w:themeFill="accent5" w:themeFillTint="33"/>
            <w:vAlign w:val="center"/>
          </w:tcPr>
          <w:p w14:paraId="16A6CB7A" w14:textId="77777777" w:rsidR="00797FBC" w:rsidRPr="0098709B" w:rsidRDefault="00797FBC" w:rsidP="008E1084">
            <w:pPr>
              <w:spacing w:after="0" w:line="240" w:lineRule="auto"/>
              <w:textAlignment w:val="baseline"/>
              <w:rPr>
                <w:rFonts w:ascii="Segoe UI" w:eastAsia="Times New Roman" w:hAnsi="Segoe UI" w:cs="Segoe UI"/>
                <w:b/>
                <w:sz w:val="18"/>
                <w:szCs w:val="18"/>
              </w:rPr>
            </w:pPr>
            <w:r w:rsidRPr="0098709B">
              <w:rPr>
                <w:rFonts w:cstheme="minorHAnsi"/>
                <w:b/>
                <w:color w:val="222222"/>
                <w:szCs w:val="42"/>
                <w:lang w:val="es-ES"/>
              </w:rPr>
              <w:t>Título completo</w:t>
            </w:r>
          </w:p>
        </w:tc>
        <w:tc>
          <w:tcPr>
            <w:tcW w:w="11867" w:type="dxa"/>
            <w:tcBorders>
              <w:top w:val="single" w:sz="4" w:space="0" w:color="auto"/>
              <w:left w:val="single" w:sz="8" w:space="0" w:color="auto"/>
              <w:bottom w:val="single" w:sz="4" w:space="0" w:color="auto"/>
              <w:right w:val="single" w:sz="12" w:space="0" w:color="auto"/>
            </w:tcBorders>
            <w:shd w:val="clear" w:color="auto" w:fill="auto"/>
            <w:vAlign w:val="center"/>
          </w:tcPr>
          <w:p w14:paraId="17D8D626" w14:textId="58F6E126" w:rsidR="00797FBC" w:rsidRPr="008E7152" w:rsidRDefault="00797FBC" w:rsidP="008E1084">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Will pull full title from </w:t>
            </w:r>
            <w:proofErr w:type="spellStart"/>
            <w:r>
              <w:rPr>
                <w:rFonts w:ascii="Segoe UI" w:eastAsia="Times New Roman" w:hAnsi="Segoe UI" w:cs="Segoe UI"/>
                <w:sz w:val="18"/>
                <w:szCs w:val="18"/>
              </w:rPr>
              <w:t>OnCore</w:t>
            </w:r>
            <w:proofErr w:type="spellEnd"/>
            <w:r>
              <w:rPr>
                <w:rFonts w:ascii="Segoe UI" w:eastAsia="Times New Roman" w:hAnsi="Segoe UI" w:cs="Segoe UI"/>
                <w:sz w:val="18"/>
                <w:szCs w:val="18"/>
              </w:rPr>
              <w:t xml:space="preserve"> without a translation</w:t>
            </w:r>
          </w:p>
        </w:tc>
      </w:tr>
      <w:tr w:rsidR="00797FBC" w:rsidRPr="008E7152" w14:paraId="1E45B4AC" w14:textId="77777777" w:rsidTr="008E1084">
        <w:tc>
          <w:tcPr>
            <w:tcW w:w="2503" w:type="dxa"/>
            <w:tcBorders>
              <w:top w:val="single" w:sz="4" w:space="0" w:color="auto"/>
              <w:left w:val="single" w:sz="12" w:space="0" w:color="auto"/>
              <w:bottom w:val="single" w:sz="4" w:space="0" w:color="auto"/>
              <w:right w:val="single" w:sz="8" w:space="0" w:color="auto"/>
            </w:tcBorders>
            <w:shd w:val="clear" w:color="auto" w:fill="D9E2F3" w:themeFill="accent5" w:themeFillTint="33"/>
            <w:vAlign w:val="center"/>
          </w:tcPr>
          <w:p w14:paraId="2580CD24" w14:textId="77777777" w:rsidR="00797FBC" w:rsidRPr="0098709B" w:rsidRDefault="00797FBC" w:rsidP="008E1084">
            <w:pPr>
              <w:spacing w:after="0" w:line="240" w:lineRule="auto"/>
              <w:textAlignment w:val="baseline"/>
              <w:rPr>
                <w:rFonts w:cstheme="minorHAnsi"/>
                <w:b/>
                <w:color w:val="222222"/>
                <w:szCs w:val="42"/>
                <w:lang w:val="es-ES"/>
              </w:rPr>
            </w:pPr>
            <w:r w:rsidRPr="0098709B">
              <w:rPr>
                <w:rFonts w:cstheme="minorHAnsi"/>
                <w:b/>
                <w:color w:val="222222"/>
                <w:szCs w:val="42"/>
                <w:lang w:val="es-ES"/>
              </w:rPr>
              <w:t>Investigador/Investigadora principal</w:t>
            </w:r>
          </w:p>
        </w:tc>
        <w:tc>
          <w:tcPr>
            <w:tcW w:w="11867" w:type="dxa"/>
            <w:tcBorders>
              <w:top w:val="single" w:sz="4" w:space="0" w:color="auto"/>
              <w:left w:val="single" w:sz="8" w:space="0" w:color="auto"/>
              <w:bottom w:val="single" w:sz="4" w:space="0" w:color="auto"/>
              <w:right w:val="single" w:sz="12" w:space="0" w:color="auto"/>
            </w:tcBorders>
            <w:shd w:val="clear" w:color="auto" w:fill="auto"/>
            <w:vAlign w:val="center"/>
          </w:tcPr>
          <w:p w14:paraId="594A9BBE" w14:textId="77777777" w:rsidR="00797FBC" w:rsidRPr="008E7152" w:rsidRDefault="00797FBC" w:rsidP="008E1084">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Pulls from </w:t>
            </w:r>
            <w:proofErr w:type="spellStart"/>
            <w:r>
              <w:rPr>
                <w:rFonts w:ascii="Segoe UI" w:eastAsia="Times New Roman" w:hAnsi="Segoe UI" w:cs="Segoe UI"/>
                <w:sz w:val="18"/>
                <w:szCs w:val="18"/>
              </w:rPr>
              <w:t>OnCore</w:t>
            </w:r>
            <w:proofErr w:type="spellEnd"/>
            <w:r>
              <w:rPr>
                <w:rFonts w:ascii="Segoe UI" w:eastAsia="Times New Roman" w:hAnsi="Segoe UI" w:cs="Segoe UI"/>
                <w:sz w:val="18"/>
                <w:szCs w:val="18"/>
              </w:rPr>
              <w:t xml:space="preserve"> but adds PI profile link/photo from different database</w:t>
            </w:r>
          </w:p>
        </w:tc>
      </w:tr>
      <w:tr w:rsidR="00797FBC" w:rsidRPr="008E7152" w14:paraId="54F7AFCF" w14:textId="77777777" w:rsidTr="008E1084">
        <w:tc>
          <w:tcPr>
            <w:tcW w:w="2503" w:type="dxa"/>
            <w:tcBorders>
              <w:top w:val="single" w:sz="4" w:space="0" w:color="auto"/>
              <w:left w:val="single" w:sz="12" w:space="0" w:color="auto"/>
              <w:bottom w:val="single" w:sz="12" w:space="0" w:color="auto"/>
              <w:right w:val="single" w:sz="8" w:space="0" w:color="auto"/>
            </w:tcBorders>
            <w:shd w:val="clear" w:color="auto" w:fill="D9E2F3" w:themeFill="accent5" w:themeFillTint="33"/>
            <w:vAlign w:val="center"/>
          </w:tcPr>
          <w:p w14:paraId="7330EC7E" w14:textId="77777777" w:rsidR="00797FBC" w:rsidRPr="0098709B" w:rsidRDefault="00797FBC" w:rsidP="008E1084">
            <w:pPr>
              <w:spacing w:after="0" w:line="240" w:lineRule="auto"/>
              <w:textAlignment w:val="baseline"/>
              <w:rPr>
                <w:rFonts w:cstheme="minorHAnsi"/>
                <w:b/>
                <w:color w:val="222222"/>
                <w:szCs w:val="42"/>
                <w:lang w:val="es-ES"/>
              </w:rPr>
            </w:pPr>
            <w:r w:rsidRPr="0098709B">
              <w:rPr>
                <w:rFonts w:eastAsia="Times New Roman" w:cstheme="minorHAnsi"/>
                <w:b/>
                <w:color w:val="222222"/>
                <w:szCs w:val="42"/>
                <w:lang w:val="es-ES"/>
              </w:rPr>
              <w:t>Número de protocolo</w:t>
            </w:r>
          </w:p>
        </w:tc>
        <w:tc>
          <w:tcPr>
            <w:tcW w:w="11867" w:type="dxa"/>
            <w:tcBorders>
              <w:top w:val="single" w:sz="4" w:space="0" w:color="auto"/>
              <w:left w:val="single" w:sz="8" w:space="0" w:color="auto"/>
              <w:bottom w:val="single" w:sz="12" w:space="0" w:color="auto"/>
              <w:right w:val="single" w:sz="12" w:space="0" w:color="auto"/>
            </w:tcBorders>
            <w:shd w:val="clear" w:color="auto" w:fill="auto"/>
            <w:vAlign w:val="center"/>
          </w:tcPr>
          <w:p w14:paraId="36ED9EF3" w14:textId="216DE63B" w:rsidR="00797FBC" w:rsidRPr="008E7152" w:rsidRDefault="007615BC" w:rsidP="008E1084">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Pulls from </w:t>
            </w:r>
            <w:proofErr w:type="spellStart"/>
            <w:r>
              <w:rPr>
                <w:rFonts w:ascii="Segoe UI" w:eastAsia="Times New Roman" w:hAnsi="Segoe UI" w:cs="Segoe UI"/>
                <w:sz w:val="18"/>
                <w:szCs w:val="18"/>
              </w:rPr>
              <w:t>OnC</w:t>
            </w:r>
            <w:r w:rsidR="00797FBC">
              <w:rPr>
                <w:rFonts w:ascii="Segoe UI" w:eastAsia="Times New Roman" w:hAnsi="Segoe UI" w:cs="Segoe UI"/>
                <w:sz w:val="18"/>
                <w:szCs w:val="18"/>
              </w:rPr>
              <w:t>ore</w:t>
            </w:r>
            <w:proofErr w:type="spellEnd"/>
          </w:p>
        </w:tc>
      </w:tr>
    </w:tbl>
    <w:p w14:paraId="4459FFDF" w14:textId="77777777" w:rsidR="00797FBC" w:rsidRDefault="00797FBC" w:rsidP="007730C8">
      <w:pPr>
        <w:spacing w:after="0"/>
      </w:pPr>
    </w:p>
    <w:p w14:paraId="0584EB74" w14:textId="27C6D19E" w:rsidR="001F76F8" w:rsidRDefault="001F76F8">
      <w:r>
        <w:t>Once you have entered your SIP Content, please save the file using the following naming convention:</w:t>
      </w:r>
    </w:p>
    <w:p w14:paraId="56437014" w14:textId="3F885CBA" w:rsidR="001F76F8" w:rsidRDefault="001F76F8">
      <w:r w:rsidRPr="00CE2150">
        <w:rPr>
          <w:b/>
        </w:rPr>
        <w:t>SIP_PROxxxxxx_date</w:t>
      </w:r>
      <w:r w:rsidR="006D0D06" w:rsidRPr="00CE2150">
        <w:rPr>
          <w:b/>
        </w:rPr>
        <w:t>.docx</w:t>
      </w:r>
      <w:r w:rsidR="006D0D06">
        <w:t xml:space="preserve"> (where date is the date you completed the form and sent it to the RIC)</w:t>
      </w:r>
    </w:p>
    <w:p w14:paraId="34D1E208" w14:textId="7C6CF04E" w:rsidR="001F76F8" w:rsidRDefault="001F76F8">
      <w:r>
        <w:t xml:space="preserve">Send your file to </w:t>
      </w:r>
      <w:hyperlink r:id="rId10" w:history="1">
        <w:r w:rsidRPr="005B3A9F">
          <w:rPr>
            <w:rStyle w:val="Hyperlink"/>
          </w:rPr>
          <w:t>studyrecruitment@Duke.edu</w:t>
        </w:r>
      </w:hyperlink>
      <w:r>
        <w:t xml:space="preserve"> with </w:t>
      </w:r>
      <w:r w:rsidRPr="00CE2150">
        <w:rPr>
          <w:b/>
        </w:rPr>
        <w:t xml:space="preserve">SIP </w:t>
      </w:r>
      <w:proofErr w:type="spellStart"/>
      <w:r w:rsidRPr="00CE2150">
        <w:rPr>
          <w:b/>
        </w:rPr>
        <w:t>Content_PROxxxxxx</w:t>
      </w:r>
      <w:proofErr w:type="spellEnd"/>
      <w:r w:rsidRPr="00CE2150">
        <w:rPr>
          <w:b/>
        </w:rPr>
        <w:t xml:space="preserve"> in the subject line</w:t>
      </w:r>
      <w:r>
        <w:t>.</w:t>
      </w:r>
    </w:p>
    <w:p w14:paraId="54C8679A" w14:textId="1C5C408B" w:rsidR="001F76F8" w:rsidRDefault="001F76F8">
      <w:r>
        <w:t>A member of the RIC will review your SIP content and return it to you with any edits in track changes. We will continue to negotiate edits with you until you are satisfied, then the RIC will take the necessary steps to put the content into the SIP Console for your study.</w:t>
      </w:r>
    </w:p>
    <w:sectPr w:rsidR="001F76F8" w:rsidSect="00797FBC">
      <w:pgSz w:w="15840" w:h="12240" w:orient="landscape"/>
      <w:pgMar w:top="1008" w:right="90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89A3" w14:textId="77777777" w:rsidR="005D73BC" w:rsidRDefault="005D73BC" w:rsidP="001F76F8">
      <w:pPr>
        <w:spacing w:after="0" w:line="240" w:lineRule="auto"/>
      </w:pPr>
      <w:r>
        <w:separator/>
      </w:r>
    </w:p>
  </w:endnote>
  <w:endnote w:type="continuationSeparator" w:id="0">
    <w:p w14:paraId="0D2A9DAB" w14:textId="77777777" w:rsidR="005D73BC" w:rsidRDefault="005D73BC" w:rsidP="001F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7217" w14:textId="36BA0555" w:rsidR="007615BC" w:rsidRDefault="007615BC">
    <w:pPr>
      <w:pStyle w:val="Footer"/>
    </w:pPr>
    <w:r>
      <w:t>v2: 08-13-2020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9035" w14:textId="77777777" w:rsidR="005D73BC" w:rsidRDefault="005D73BC" w:rsidP="001F76F8">
      <w:pPr>
        <w:spacing w:after="0" w:line="240" w:lineRule="auto"/>
      </w:pPr>
      <w:r>
        <w:separator/>
      </w:r>
    </w:p>
  </w:footnote>
  <w:footnote w:type="continuationSeparator" w:id="0">
    <w:p w14:paraId="15F18C63" w14:textId="77777777" w:rsidR="005D73BC" w:rsidRDefault="005D73BC" w:rsidP="001F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CCFD" w14:textId="1ADF844C" w:rsidR="007730C8" w:rsidRDefault="007730C8">
    <w:pPr>
      <w:pStyle w:val="Header"/>
    </w:pPr>
    <w:r w:rsidRPr="007730C8">
      <w:rPr>
        <w:noProof/>
      </w:rPr>
      <w:drawing>
        <wp:anchor distT="0" distB="0" distL="114300" distR="114300" simplePos="0" relativeHeight="251659264" behindDoc="0" locked="0" layoutInCell="1" allowOverlap="1" wp14:anchorId="60AE4D1D" wp14:editId="17B1A11E">
          <wp:simplePos x="0" y="0"/>
          <wp:positionH relativeFrom="column">
            <wp:posOffset>-57150</wp:posOffset>
          </wp:positionH>
          <wp:positionV relativeFrom="paragraph">
            <wp:posOffset>-355600</wp:posOffset>
          </wp:positionV>
          <wp:extent cx="5943600" cy="627380"/>
          <wp:effectExtent l="0" t="0" r="0" b="0"/>
          <wp:wrapNone/>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27380"/>
                  </a:xfrm>
                  <a:prstGeom prst="rect">
                    <a:avLst/>
                  </a:prstGeom>
                </pic:spPr>
              </pic:pic>
            </a:graphicData>
          </a:graphic>
          <wp14:sizeRelH relativeFrom="margin">
            <wp14:pctWidth>0</wp14:pctWidth>
          </wp14:sizeRelH>
        </wp:anchor>
      </w:drawing>
    </w:r>
    <w:r w:rsidRPr="007730C8">
      <w:rPr>
        <w:noProof/>
      </w:rPr>
      <mc:AlternateContent>
        <mc:Choice Requires="wps">
          <w:drawing>
            <wp:anchor distT="0" distB="0" distL="114300" distR="114300" simplePos="0" relativeHeight="251660288" behindDoc="0" locked="0" layoutInCell="1" allowOverlap="1" wp14:anchorId="0C5C66CE" wp14:editId="423AC450">
              <wp:simplePos x="0" y="0"/>
              <wp:positionH relativeFrom="column">
                <wp:posOffset>1993900</wp:posOffset>
              </wp:positionH>
              <wp:positionV relativeFrom="paragraph">
                <wp:posOffset>-228600</wp:posOffset>
              </wp:positionV>
              <wp:extent cx="3746500" cy="338554"/>
              <wp:effectExtent l="0" t="0" r="0" b="0"/>
              <wp:wrapNone/>
              <wp:docPr id="15" name="TextBox 14"/>
              <wp:cNvGraphicFramePr/>
              <a:graphic xmlns:a="http://schemas.openxmlformats.org/drawingml/2006/main">
                <a:graphicData uri="http://schemas.microsoft.com/office/word/2010/wordprocessingShape">
                  <wps:wsp>
                    <wps:cNvSpPr txBox="1"/>
                    <wps:spPr>
                      <a:xfrm>
                        <a:off x="0" y="0"/>
                        <a:ext cx="3746500" cy="338554"/>
                      </a:xfrm>
                      <a:prstGeom prst="rect">
                        <a:avLst/>
                      </a:prstGeom>
                      <a:noFill/>
                    </wps:spPr>
                    <wps:txbx>
                      <w:txbxContent>
                        <w:p w14:paraId="6FBEEA28" w14:textId="2C768A01" w:rsidR="007730C8" w:rsidRDefault="007730C8" w:rsidP="007730C8">
                          <w:pPr>
                            <w:pStyle w:val="NormalWeb"/>
                            <w:spacing w:before="0" w:beforeAutospacing="0" w:after="0" w:afterAutospacing="0"/>
                            <w:jc w:val="right"/>
                          </w:pPr>
                          <w:r>
                            <w:rPr>
                              <w:rFonts w:asciiTheme="minorHAnsi" w:hAnsi="Calibri" w:cs="Arial"/>
                              <w:b/>
                              <w:bCs/>
                              <w:color w:val="FFFFFF" w:themeColor="background1"/>
                              <w:kern w:val="24"/>
                              <w:sz w:val="32"/>
                              <w:szCs w:val="32"/>
                            </w:rPr>
                            <w:t>SIP Content Tips and Worksheet</w:t>
                          </w:r>
                        </w:p>
                      </w:txbxContent>
                    </wps:txbx>
                    <wps:bodyPr wrap="square" rtlCol="0">
                      <a:spAutoFit/>
                    </wps:bodyPr>
                  </wps:wsp>
                </a:graphicData>
              </a:graphic>
              <wp14:sizeRelH relativeFrom="margin">
                <wp14:pctWidth>0</wp14:pctWidth>
              </wp14:sizeRelH>
            </wp:anchor>
          </w:drawing>
        </mc:Choice>
        <mc:Fallback>
          <w:pict>
            <v:shapetype w14:anchorId="0C5C66CE" id="_x0000_t202" coordsize="21600,21600" o:spt="202" path="m,l,21600r21600,l21600,xe">
              <v:stroke joinstyle="miter"/>
              <v:path gradientshapeok="t" o:connecttype="rect"/>
            </v:shapetype>
            <v:shape id="TextBox 14" o:spid="_x0000_s1026" type="#_x0000_t202" style="position:absolute;margin-left:157pt;margin-top:-18pt;width:295pt;height:2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" filled="f" stroked="f">
              <v:textbox style="mso-fit-shape-to-text:t">
                <w:txbxContent>
                  <w:p w14:paraId="6FBEEA28" w14:textId="2C768A01" w:rsidR="007730C8" w:rsidRDefault="007730C8" w:rsidP="007730C8">
                    <w:pPr>
                      <w:pStyle w:val="NormalWeb"/>
                      <w:spacing w:before="0" w:beforeAutospacing="0" w:after="0" w:afterAutospacing="0"/>
                      <w:jc w:val="right"/>
                    </w:pPr>
                    <w:r>
                      <w:rPr>
                        <w:rFonts w:asciiTheme="minorHAnsi" w:hAnsi="Calibri" w:cs="Arial"/>
                        <w:b/>
                        <w:bCs/>
                        <w:color w:val="FFFFFF" w:themeColor="background1"/>
                        <w:kern w:val="24"/>
                        <w:sz w:val="32"/>
                        <w:szCs w:val="32"/>
                      </w:rPr>
                      <w:t>SIP Content Tips and Worksheet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52"/>
    <w:rsid w:val="000933AC"/>
    <w:rsid w:val="000C681D"/>
    <w:rsid w:val="001E1A07"/>
    <w:rsid w:val="001F76F8"/>
    <w:rsid w:val="00277D44"/>
    <w:rsid w:val="005D73BC"/>
    <w:rsid w:val="005F7F3E"/>
    <w:rsid w:val="00670477"/>
    <w:rsid w:val="006B019E"/>
    <w:rsid w:val="006D0D06"/>
    <w:rsid w:val="00704A0E"/>
    <w:rsid w:val="007615BC"/>
    <w:rsid w:val="007730C8"/>
    <w:rsid w:val="00797FBC"/>
    <w:rsid w:val="00863842"/>
    <w:rsid w:val="008E2F0D"/>
    <w:rsid w:val="008E7152"/>
    <w:rsid w:val="008F549B"/>
    <w:rsid w:val="00963F9A"/>
    <w:rsid w:val="00A75EB1"/>
    <w:rsid w:val="00C24BD1"/>
    <w:rsid w:val="00CE039D"/>
    <w:rsid w:val="00CE2150"/>
    <w:rsid w:val="00CE7FAB"/>
    <w:rsid w:val="00D17684"/>
    <w:rsid w:val="00DB510B"/>
    <w:rsid w:val="00F9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68FB"/>
  <w15:chartTrackingRefBased/>
  <w15:docId w15:val="{AB9DED19-885B-4752-970B-2E6D726C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6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7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7152"/>
  </w:style>
  <w:style w:type="character" w:customStyle="1" w:styleId="eop">
    <w:name w:val="eop"/>
    <w:basedOn w:val="DefaultParagraphFont"/>
    <w:rsid w:val="008E7152"/>
  </w:style>
  <w:style w:type="character" w:customStyle="1" w:styleId="scxw236892144">
    <w:name w:val="scxw236892144"/>
    <w:basedOn w:val="DefaultParagraphFont"/>
    <w:rsid w:val="008E7152"/>
  </w:style>
  <w:style w:type="character" w:styleId="CommentReference">
    <w:name w:val="annotation reference"/>
    <w:basedOn w:val="DefaultParagraphFont"/>
    <w:uiPriority w:val="99"/>
    <w:semiHidden/>
    <w:unhideWhenUsed/>
    <w:rsid w:val="008E2F0D"/>
    <w:rPr>
      <w:sz w:val="16"/>
      <w:szCs w:val="16"/>
    </w:rPr>
  </w:style>
  <w:style w:type="paragraph" w:styleId="CommentText">
    <w:name w:val="annotation text"/>
    <w:basedOn w:val="Normal"/>
    <w:link w:val="CommentTextChar"/>
    <w:uiPriority w:val="99"/>
    <w:semiHidden/>
    <w:unhideWhenUsed/>
    <w:rsid w:val="008E2F0D"/>
    <w:pPr>
      <w:spacing w:line="240" w:lineRule="auto"/>
    </w:pPr>
    <w:rPr>
      <w:sz w:val="20"/>
      <w:szCs w:val="20"/>
    </w:rPr>
  </w:style>
  <w:style w:type="character" w:customStyle="1" w:styleId="CommentTextChar">
    <w:name w:val="Comment Text Char"/>
    <w:basedOn w:val="DefaultParagraphFont"/>
    <w:link w:val="CommentText"/>
    <w:uiPriority w:val="99"/>
    <w:semiHidden/>
    <w:rsid w:val="008E2F0D"/>
    <w:rPr>
      <w:sz w:val="20"/>
      <w:szCs w:val="20"/>
    </w:rPr>
  </w:style>
  <w:style w:type="paragraph" w:styleId="CommentSubject">
    <w:name w:val="annotation subject"/>
    <w:basedOn w:val="CommentText"/>
    <w:next w:val="CommentText"/>
    <w:link w:val="CommentSubjectChar"/>
    <w:uiPriority w:val="99"/>
    <w:semiHidden/>
    <w:unhideWhenUsed/>
    <w:rsid w:val="008E2F0D"/>
    <w:rPr>
      <w:b/>
      <w:bCs/>
    </w:rPr>
  </w:style>
  <w:style w:type="character" w:customStyle="1" w:styleId="CommentSubjectChar">
    <w:name w:val="Comment Subject Char"/>
    <w:basedOn w:val="CommentTextChar"/>
    <w:link w:val="CommentSubject"/>
    <w:uiPriority w:val="99"/>
    <w:semiHidden/>
    <w:rsid w:val="008E2F0D"/>
    <w:rPr>
      <w:b/>
      <w:bCs/>
      <w:sz w:val="20"/>
      <w:szCs w:val="20"/>
    </w:rPr>
  </w:style>
  <w:style w:type="paragraph" w:styleId="BalloonText">
    <w:name w:val="Balloon Text"/>
    <w:basedOn w:val="Normal"/>
    <w:link w:val="BalloonTextChar"/>
    <w:uiPriority w:val="99"/>
    <w:semiHidden/>
    <w:unhideWhenUsed/>
    <w:rsid w:val="008E2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0D"/>
    <w:rPr>
      <w:rFonts w:ascii="Segoe UI" w:hAnsi="Segoe UI" w:cs="Segoe UI"/>
      <w:sz w:val="18"/>
      <w:szCs w:val="18"/>
    </w:rPr>
  </w:style>
  <w:style w:type="character" w:styleId="Hyperlink">
    <w:name w:val="Hyperlink"/>
    <w:basedOn w:val="DefaultParagraphFont"/>
    <w:uiPriority w:val="99"/>
    <w:unhideWhenUsed/>
    <w:rsid w:val="00DB510B"/>
    <w:rPr>
      <w:strike w:val="0"/>
      <w:dstrike w:val="0"/>
      <w:color w:val="00A4DD"/>
      <w:u w:val="none"/>
      <w:effect w:val="none"/>
      <w:shd w:val="clear" w:color="auto" w:fill="auto"/>
    </w:rPr>
  </w:style>
  <w:style w:type="character" w:styleId="PlaceholderText">
    <w:name w:val="Placeholder Text"/>
    <w:basedOn w:val="DefaultParagraphFont"/>
    <w:uiPriority w:val="99"/>
    <w:semiHidden/>
    <w:rsid w:val="001E1A07"/>
    <w:rPr>
      <w:color w:val="808080"/>
    </w:rPr>
  </w:style>
  <w:style w:type="character" w:customStyle="1" w:styleId="Heading1Char">
    <w:name w:val="Heading 1 Char"/>
    <w:basedOn w:val="DefaultParagraphFont"/>
    <w:link w:val="Heading1"/>
    <w:uiPriority w:val="9"/>
    <w:rsid w:val="001F76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F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6F8"/>
  </w:style>
  <w:style w:type="paragraph" w:styleId="Footer">
    <w:name w:val="footer"/>
    <w:basedOn w:val="Normal"/>
    <w:link w:val="FooterChar"/>
    <w:uiPriority w:val="99"/>
    <w:unhideWhenUsed/>
    <w:rsid w:val="001F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6F8"/>
  </w:style>
  <w:style w:type="table" w:styleId="TableGrid">
    <w:name w:val="Table Grid"/>
    <w:basedOn w:val="TableNormal"/>
    <w:uiPriority w:val="39"/>
    <w:rsid w:val="006D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30C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784">
      <w:bodyDiv w:val="1"/>
      <w:marLeft w:val="0"/>
      <w:marRight w:val="0"/>
      <w:marTop w:val="0"/>
      <w:marBottom w:val="0"/>
      <w:divBdr>
        <w:top w:val="none" w:sz="0" w:space="0" w:color="auto"/>
        <w:left w:val="none" w:sz="0" w:space="0" w:color="auto"/>
        <w:bottom w:val="none" w:sz="0" w:space="0" w:color="auto"/>
        <w:right w:val="none" w:sz="0" w:space="0" w:color="auto"/>
      </w:divBdr>
      <w:divsChild>
        <w:div w:id="1731073277">
          <w:marLeft w:val="0"/>
          <w:marRight w:val="0"/>
          <w:marTop w:val="0"/>
          <w:marBottom w:val="0"/>
          <w:divBdr>
            <w:top w:val="none" w:sz="0" w:space="0" w:color="auto"/>
            <w:left w:val="none" w:sz="0" w:space="0" w:color="auto"/>
            <w:bottom w:val="none" w:sz="0" w:space="0" w:color="auto"/>
            <w:right w:val="none" w:sz="0" w:space="0" w:color="auto"/>
          </w:divBdr>
          <w:divsChild>
            <w:div w:id="2107075243">
              <w:marLeft w:val="0"/>
              <w:marRight w:val="0"/>
              <w:marTop w:val="0"/>
              <w:marBottom w:val="0"/>
              <w:divBdr>
                <w:top w:val="none" w:sz="0" w:space="0" w:color="auto"/>
                <w:left w:val="none" w:sz="0" w:space="0" w:color="auto"/>
                <w:bottom w:val="none" w:sz="0" w:space="0" w:color="auto"/>
                <w:right w:val="none" w:sz="0" w:space="0" w:color="auto"/>
              </w:divBdr>
            </w:div>
            <w:div w:id="1145123533">
              <w:marLeft w:val="0"/>
              <w:marRight w:val="0"/>
              <w:marTop w:val="0"/>
              <w:marBottom w:val="0"/>
              <w:divBdr>
                <w:top w:val="none" w:sz="0" w:space="0" w:color="auto"/>
                <w:left w:val="none" w:sz="0" w:space="0" w:color="auto"/>
                <w:bottom w:val="none" w:sz="0" w:space="0" w:color="auto"/>
                <w:right w:val="none" w:sz="0" w:space="0" w:color="auto"/>
              </w:divBdr>
            </w:div>
          </w:divsChild>
        </w:div>
        <w:div w:id="750471607">
          <w:marLeft w:val="0"/>
          <w:marRight w:val="0"/>
          <w:marTop w:val="0"/>
          <w:marBottom w:val="0"/>
          <w:divBdr>
            <w:top w:val="none" w:sz="0" w:space="0" w:color="auto"/>
            <w:left w:val="none" w:sz="0" w:space="0" w:color="auto"/>
            <w:bottom w:val="none" w:sz="0" w:space="0" w:color="auto"/>
            <w:right w:val="none" w:sz="0" w:space="0" w:color="auto"/>
          </w:divBdr>
          <w:divsChild>
            <w:div w:id="1163738621">
              <w:marLeft w:val="0"/>
              <w:marRight w:val="0"/>
              <w:marTop w:val="0"/>
              <w:marBottom w:val="0"/>
              <w:divBdr>
                <w:top w:val="none" w:sz="0" w:space="0" w:color="auto"/>
                <w:left w:val="none" w:sz="0" w:space="0" w:color="auto"/>
                <w:bottom w:val="none" w:sz="0" w:space="0" w:color="auto"/>
                <w:right w:val="none" w:sz="0" w:space="0" w:color="auto"/>
              </w:divBdr>
            </w:div>
          </w:divsChild>
        </w:div>
        <w:div w:id="1791317739">
          <w:marLeft w:val="0"/>
          <w:marRight w:val="0"/>
          <w:marTop w:val="0"/>
          <w:marBottom w:val="0"/>
          <w:divBdr>
            <w:top w:val="none" w:sz="0" w:space="0" w:color="auto"/>
            <w:left w:val="none" w:sz="0" w:space="0" w:color="auto"/>
            <w:bottom w:val="none" w:sz="0" w:space="0" w:color="auto"/>
            <w:right w:val="none" w:sz="0" w:space="0" w:color="auto"/>
          </w:divBdr>
          <w:divsChild>
            <w:div w:id="396167977">
              <w:marLeft w:val="0"/>
              <w:marRight w:val="0"/>
              <w:marTop w:val="0"/>
              <w:marBottom w:val="0"/>
              <w:divBdr>
                <w:top w:val="none" w:sz="0" w:space="0" w:color="auto"/>
                <w:left w:val="none" w:sz="0" w:space="0" w:color="auto"/>
                <w:bottom w:val="none" w:sz="0" w:space="0" w:color="auto"/>
                <w:right w:val="none" w:sz="0" w:space="0" w:color="auto"/>
              </w:divBdr>
            </w:div>
            <w:div w:id="1108085533">
              <w:marLeft w:val="0"/>
              <w:marRight w:val="0"/>
              <w:marTop w:val="0"/>
              <w:marBottom w:val="0"/>
              <w:divBdr>
                <w:top w:val="none" w:sz="0" w:space="0" w:color="auto"/>
                <w:left w:val="none" w:sz="0" w:space="0" w:color="auto"/>
                <w:bottom w:val="none" w:sz="0" w:space="0" w:color="auto"/>
                <w:right w:val="none" w:sz="0" w:space="0" w:color="auto"/>
              </w:divBdr>
            </w:div>
          </w:divsChild>
        </w:div>
        <w:div w:id="1459714364">
          <w:marLeft w:val="0"/>
          <w:marRight w:val="0"/>
          <w:marTop w:val="0"/>
          <w:marBottom w:val="0"/>
          <w:divBdr>
            <w:top w:val="none" w:sz="0" w:space="0" w:color="auto"/>
            <w:left w:val="none" w:sz="0" w:space="0" w:color="auto"/>
            <w:bottom w:val="none" w:sz="0" w:space="0" w:color="auto"/>
            <w:right w:val="none" w:sz="0" w:space="0" w:color="auto"/>
          </w:divBdr>
          <w:divsChild>
            <w:div w:id="421222520">
              <w:marLeft w:val="0"/>
              <w:marRight w:val="0"/>
              <w:marTop w:val="0"/>
              <w:marBottom w:val="0"/>
              <w:divBdr>
                <w:top w:val="none" w:sz="0" w:space="0" w:color="auto"/>
                <w:left w:val="none" w:sz="0" w:space="0" w:color="auto"/>
                <w:bottom w:val="none" w:sz="0" w:space="0" w:color="auto"/>
                <w:right w:val="none" w:sz="0" w:space="0" w:color="auto"/>
              </w:divBdr>
            </w:div>
            <w:div w:id="527639817">
              <w:marLeft w:val="0"/>
              <w:marRight w:val="0"/>
              <w:marTop w:val="0"/>
              <w:marBottom w:val="0"/>
              <w:divBdr>
                <w:top w:val="none" w:sz="0" w:space="0" w:color="auto"/>
                <w:left w:val="none" w:sz="0" w:space="0" w:color="auto"/>
                <w:bottom w:val="none" w:sz="0" w:space="0" w:color="auto"/>
                <w:right w:val="none" w:sz="0" w:space="0" w:color="auto"/>
              </w:divBdr>
            </w:div>
          </w:divsChild>
        </w:div>
        <w:div w:id="1674334134">
          <w:marLeft w:val="0"/>
          <w:marRight w:val="0"/>
          <w:marTop w:val="0"/>
          <w:marBottom w:val="0"/>
          <w:divBdr>
            <w:top w:val="none" w:sz="0" w:space="0" w:color="auto"/>
            <w:left w:val="none" w:sz="0" w:space="0" w:color="auto"/>
            <w:bottom w:val="none" w:sz="0" w:space="0" w:color="auto"/>
            <w:right w:val="none" w:sz="0" w:space="0" w:color="auto"/>
          </w:divBdr>
          <w:divsChild>
            <w:div w:id="611396270">
              <w:marLeft w:val="0"/>
              <w:marRight w:val="0"/>
              <w:marTop w:val="0"/>
              <w:marBottom w:val="0"/>
              <w:divBdr>
                <w:top w:val="none" w:sz="0" w:space="0" w:color="auto"/>
                <w:left w:val="none" w:sz="0" w:space="0" w:color="auto"/>
                <w:bottom w:val="none" w:sz="0" w:space="0" w:color="auto"/>
                <w:right w:val="none" w:sz="0" w:space="0" w:color="auto"/>
              </w:divBdr>
            </w:div>
            <w:div w:id="1973708273">
              <w:marLeft w:val="0"/>
              <w:marRight w:val="0"/>
              <w:marTop w:val="0"/>
              <w:marBottom w:val="0"/>
              <w:divBdr>
                <w:top w:val="none" w:sz="0" w:space="0" w:color="auto"/>
                <w:left w:val="none" w:sz="0" w:space="0" w:color="auto"/>
                <w:bottom w:val="none" w:sz="0" w:space="0" w:color="auto"/>
                <w:right w:val="none" w:sz="0" w:space="0" w:color="auto"/>
              </w:divBdr>
            </w:div>
          </w:divsChild>
        </w:div>
        <w:div w:id="79834933">
          <w:marLeft w:val="0"/>
          <w:marRight w:val="0"/>
          <w:marTop w:val="0"/>
          <w:marBottom w:val="0"/>
          <w:divBdr>
            <w:top w:val="none" w:sz="0" w:space="0" w:color="auto"/>
            <w:left w:val="none" w:sz="0" w:space="0" w:color="auto"/>
            <w:bottom w:val="none" w:sz="0" w:space="0" w:color="auto"/>
            <w:right w:val="none" w:sz="0" w:space="0" w:color="auto"/>
          </w:divBdr>
          <w:divsChild>
            <w:div w:id="648831173">
              <w:marLeft w:val="0"/>
              <w:marRight w:val="0"/>
              <w:marTop w:val="0"/>
              <w:marBottom w:val="0"/>
              <w:divBdr>
                <w:top w:val="none" w:sz="0" w:space="0" w:color="auto"/>
                <w:left w:val="none" w:sz="0" w:space="0" w:color="auto"/>
                <w:bottom w:val="none" w:sz="0" w:space="0" w:color="auto"/>
                <w:right w:val="none" w:sz="0" w:space="0" w:color="auto"/>
              </w:divBdr>
            </w:div>
          </w:divsChild>
        </w:div>
        <w:div w:id="819811390">
          <w:marLeft w:val="0"/>
          <w:marRight w:val="0"/>
          <w:marTop w:val="0"/>
          <w:marBottom w:val="0"/>
          <w:divBdr>
            <w:top w:val="none" w:sz="0" w:space="0" w:color="auto"/>
            <w:left w:val="none" w:sz="0" w:space="0" w:color="auto"/>
            <w:bottom w:val="none" w:sz="0" w:space="0" w:color="auto"/>
            <w:right w:val="none" w:sz="0" w:space="0" w:color="auto"/>
          </w:divBdr>
          <w:divsChild>
            <w:div w:id="488131630">
              <w:marLeft w:val="0"/>
              <w:marRight w:val="0"/>
              <w:marTop w:val="0"/>
              <w:marBottom w:val="0"/>
              <w:divBdr>
                <w:top w:val="none" w:sz="0" w:space="0" w:color="auto"/>
                <w:left w:val="none" w:sz="0" w:space="0" w:color="auto"/>
                <w:bottom w:val="none" w:sz="0" w:space="0" w:color="auto"/>
                <w:right w:val="none" w:sz="0" w:space="0" w:color="auto"/>
              </w:divBdr>
            </w:div>
            <w:div w:id="519121370">
              <w:marLeft w:val="0"/>
              <w:marRight w:val="0"/>
              <w:marTop w:val="0"/>
              <w:marBottom w:val="0"/>
              <w:divBdr>
                <w:top w:val="none" w:sz="0" w:space="0" w:color="auto"/>
                <w:left w:val="none" w:sz="0" w:space="0" w:color="auto"/>
                <w:bottom w:val="none" w:sz="0" w:space="0" w:color="auto"/>
                <w:right w:val="none" w:sz="0" w:space="0" w:color="auto"/>
              </w:divBdr>
            </w:div>
          </w:divsChild>
        </w:div>
        <w:div w:id="1330018939">
          <w:marLeft w:val="0"/>
          <w:marRight w:val="0"/>
          <w:marTop w:val="0"/>
          <w:marBottom w:val="0"/>
          <w:divBdr>
            <w:top w:val="none" w:sz="0" w:space="0" w:color="auto"/>
            <w:left w:val="none" w:sz="0" w:space="0" w:color="auto"/>
            <w:bottom w:val="none" w:sz="0" w:space="0" w:color="auto"/>
            <w:right w:val="none" w:sz="0" w:space="0" w:color="auto"/>
          </w:divBdr>
          <w:divsChild>
            <w:div w:id="2061518443">
              <w:marLeft w:val="0"/>
              <w:marRight w:val="0"/>
              <w:marTop w:val="0"/>
              <w:marBottom w:val="0"/>
              <w:divBdr>
                <w:top w:val="none" w:sz="0" w:space="0" w:color="auto"/>
                <w:left w:val="none" w:sz="0" w:space="0" w:color="auto"/>
                <w:bottom w:val="none" w:sz="0" w:space="0" w:color="auto"/>
                <w:right w:val="none" w:sz="0" w:space="0" w:color="auto"/>
              </w:divBdr>
            </w:div>
            <w:div w:id="584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8900">
      <w:bodyDiv w:val="1"/>
      <w:marLeft w:val="0"/>
      <w:marRight w:val="0"/>
      <w:marTop w:val="0"/>
      <w:marBottom w:val="0"/>
      <w:divBdr>
        <w:top w:val="none" w:sz="0" w:space="0" w:color="auto"/>
        <w:left w:val="none" w:sz="0" w:space="0" w:color="auto"/>
        <w:bottom w:val="none" w:sz="0" w:space="0" w:color="auto"/>
        <w:right w:val="none" w:sz="0" w:space="0" w:color="auto"/>
      </w:divBdr>
      <w:divsChild>
        <w:div w:id="284049539">
          <w:marLeft w:val="0"/>
          <w:marRight w:val="0"/>
          <w:marTop w:val="0"/>
          <w:marBottom w:val="0"/>
          <w:divBdr>
            <w:top w:val="none" w:sz="0" w:space="0" w:color="auto"/>
            <w:left w:val="none" w:sz="0" w:space="0" w:color="auto"/>
            <w:bottom w:val="none" w:sz="0" w:space="0" w:color="auto"/>
            <w:right w:val="none" w:sz="0" w:space="0" w:color="auto"/>
          </w:divBdr>
          <w:divsChild>
            <w:div w:id="1977375201">
              <w:marLeft w:val="0"/>
              <w:marRight w:val="0"/>
              <w:marTop w:val="0"/>
              <w:marBottom w:val="0"/>
              <w:divBdr>
                <w:top w:val="none" w:sz="0" w:space="0" w:color="auto"/>
                <w:left w:val="none" w:sz="0" w:space="0" w:color="auto"/>
                <w:bottom w:val="none" w:sz="0" w:space="0" w:color="auto"/>
                <w:right w:val="none" w:sz="0" w:space="0" w:color="auto"/>
              </w:divBdr>
            </w:div>
            <w:div w:id="612320404">
              <w:marLeft w:val="0"/>
              <w:marRight w:val="0"/>
              <w:marTop w:val="0"/>
              <w:marBottom w:val="0"/>
              <w:divBdr>
                <w:top w:val="none" w:sz="0" w:space="0" w:color="auto"/>
                <w:left w:val="none" w:sz="0" w:space="0" w:color="auto"/>
                <w:bottom w:val="none" w:sz="0" w:space="0" w:color="auto"/>
                <w:right w:val="none" w:sz="0" w:space="0" w:color="auto"/>
              </w:divBdr>
            </w:div>
          </w:divsChild>
        </w:div>
        <w:div w:id="841747820">
          <w:marLeft w:val="0"/>
          <w:marRight w:val="0"/>
          <w:marTop w:val="0"/>
          <w:marBottom w:val="0"/>
          <w:divBdr>
            <w:top w:val="none" w:sz="0" w:space="0" w:color="auto"/>
            <w:left w:val="none" w:sz="0" w:space="0" w:color="auto"/>
            <w:bottom w:val="none" w:sz="0" w:space="0" w:color="auto"/>
            <w:right w:val="none" w:sz="0" w:space="0" w:color="auto"/>
          </w:divBdr>
          <w:divsChild>
            <w:div w:id="1948461183">
              <w:marLeft w:val="0"/>
              <w:marRight w:val="0"/>
              <w:marTop w:val="0"/>
              <w:marBottom w:val="0"/>
              <w:divBdr>
                <w:top w:val="none" w:sz="0" w:space="0" w:color="auto"/>
                <w:left w:val="none" w:sz="0" w:space="0" w:color="auto"/>
                <w:bottom w:val="none" w:sz="0" w:space="0" w:color="auto"/>
                <w:right w:val="none" w:sz="0" w:space="0" w:color="auto"/>
              </w:divBdr>
            </w:div>
          </w:divsChild>
        </w:div>
        <w:div w:id="1470325706">
          <w:marLeft w:val="0"/>
          <w:marRight w:val="0"/>
          <w:marTop w:val="0"/>
          <w:marBottom w:val="0"/>
          <w:divBdr>
            <w:top w:val="none" w:sz="0" w:space="0" w:color="auto"/>
            <w:left w:val="none" w:sz="0" w:space="0" w:color="auto"/>
            <w:bottom w:val="none" w:sz="0" w:space="0" w:color="auto"/>
            <w:right w:val="none" w:sz="0" w:space="0" w:color="auto"/>
          </w:divBdr>
          <w:divsChild>
            <w:div w:id="2110075679">
              <w:marLeft w:val="0"/>
              <w:marRight w:val="0"/>
              <w:marTop w:val="0"/>
              <w:marBottom w:val="0"/>
              <w:divBdr>
                <w:top w:val="none" w:sz="0" w:space="0" w:color="auto"/>
                <w:left w:val="none" w:sz="0" w:space="0" w:color="auto"/>
                <w:bottom w:val="none" w:sz="0" w:space="0" w:color="auto"/>
                <w:right w:val="none" w:sz="0" w:space="0" w:color="auto"/>
              </w:divBdr>
            </w:div>
            <w:div w:id="1261403304">
              <w:marLeft w:val="0"/>
              <w:marRight w:val="0"/>
              <w:marTop w:val="0"/>
              <w:marBottom w:val="0"/>
              <w:divBdr>
                <w:top w:val="none" w:sz="0" w:space="0" w:color="auto"/>
                <w:left w:val="none" w:sz="0" w:space="0" w:color="auto"/>
                <w:bottom w:val="none" w:sz="0" w:space="0" w:color="auto"/>
                <w:right w:val="none" w:sz="0" w:space="0" w:color="auto"/>
              </w:divBdr>
            </w:div>
          </w:divsChild>
        </w:div>
        <w:div w:id="567766004">
          <w:marLeft w:val="0"/>
          <w:marRight w:val="0"/>
          <w:marTop w:val="0"/>
          <w:marBottom w:val="0"/>
          <w:divBdr>
            <w:top w:val="none" w:sz="0" w:space="0" w:color="auto"/>
            <w:left w:val="none" w:sz="0" w:space="0" w:color="auto"/>
            <w:bottom w:val="none" w:sz="0" w:space="0" w:color="auto"/>
            <w:right w:val="none" w:sz="0" w:space="0" w:color="auto"/>
          </w:divBdr>
          <w:divsChild>
            <w:div w:id="1341007595">
              <w:marLeft w:val="0"/>
              <w:marRight w:val="0"/>
              <w:marTop w:val="0"/>
              <w:marBottom w:val="0"/>
              <w:divBdr>
                <w:top w:val="none" w:sz="0" w:space="0" w:color="auto"/>
                <w:left w:val="none" w:sz="0" w:space="0" w:color="auto"/>
                <w:bottom w:val="none" w:sz="0" w:space="0" w:color="auto"/>
                <w:right w:val="none" w:sz="0" w:space="0" w:color="auto"/>
              </w:divBdr>
            </w:div>
          </w:divsChild>
        </w:div>
        <w:div w:id="604994364">
          <w:marLeft w:val="0"/>
          <w:marRight w:val="0"/>
          <w:marTop w:val="0"/>
          <w:marBottom w:val="0"/>
          <w:divBdr>
            <w:top w:val="none" w:sz="0" w:space="0" w:color="auto"/>
            <w:left w:val="none" w:sz="0" w:space="0" w:color="auto"/>
            <w:bottom w:val="none" w:sz="0" w:space="0" w:color="auto"/>
            <w:right w:val="none" w:sz="0" w:space="0" w:color="auto"/>
          </w:divBdr>
          <w:divsChild>
            <w:div w:id="469590881">
              <w:marLeft w:val="0"/>
              <w:marRight w:val="0"/>
              <w:marTop w:val="0"/>
              <w:marBottom w:val="0"/>
              <w:divBdr>
                <w:top w:val="none" w:sz="0" w:space="0" w:color="auto"/>
                <w:left w:val="none" w:sz="0" w:space="0" w:color="auto"/>
                <w:bottom w:val="none" w:sz="0" w:space="0" w:color="auto"/>
                <w:right w:val="none" w:sz="0" w:space="0" w:color="auto"/>
              </w:divBdr>
            </w:div>
            <w:div w:id="835532648">
              <w:marLeft w:val="0"/>
              <w:marRight w:val="0"/>
              <w:marTop w:val="0"/>
              <w:marBottom w:val="0"/>
              <w:divBdr>
                <w:top w:val="none" w:sz="0" w:space="0" w:color="auto"/>
                <w:left w:val="none" w:sz="0" w:space="0" w:color="auto"/>
                <w:bottom w:val="none" w:sz="0" w:space="0" w:color="auto"/>
                <w:right w:val="none" w:sz="0" w:space="0" w:color="auto"/>
              </w:divBdr>
            </w:div>
          </w:divsChild>
        </w:div>
        <w:div w:id="229966352">
          <w:marLeft w:val="0"/>
          <w:marRight w:val="0"/>
          <w:marTop w:val="0"/>
          <w:marBottom w:val="0"/>
          <w:divBdr>
            <w:top w:val="none" w:sz="0" w:space="0" w:color="auto"/>
            <w:left w:val="none" w:sz="0" w:space="0" w:color="auto"/>
            <w:bottom w:val="none" w:sz="0" w:space="0" w:color="auto"/>
            <w:right w:val="none" w:sz="0" w:space="0" w:color="auto"/>
          </w:divBdr>
          <w:divsChild>
            <w:div w:id="1620801701">
              <w:marLeft w:val="0"/>
              <w:marRight w:val="0"/>
              <w:marTop w:val="0"/>
              <w:marBottom w:val="0"/>
              <w:divBdr>
                <w:top w:val="none" w:sz="0" w:space="0" w:color="auto"/>
                <w:left w:val="none" w:sz="0" w:space="0" w:color="auto"/>
                <w:bottom w:val="none" w:sz="0" w:space="0" w:color="auto"/>
                <w:right w:val="none" w:sz="0" w:space="0" w:color="auto"/>
              </w:divBdr>
            </w:div>
          </w:divsChild>
        </w:div>
        <w:div w:id="2135437361">
          <w:marLeft w:val="0"/>
          <w:marRight w:val="0"/>
          <w:marTop w:val="0"/>
          <w:marBottom w:val="0"/>
          <w:divBdr>
            <w:top w:val="none" w:sz="0" w:space="0" w:color="auto"/>
            <w:left w:val="none" w:sz="0" w:space="0" w:color="auto"/>
            <w:bottom w:val="none" w:sz="0" w:space="0" w:color="auto"/>
            <w:right w:val="none" w:sz="0" w:space="0" w:color="auto"/>
          </w:divBdr>
          <w:divsChild>
            <w:div w:id="914318521">
              <w:marLeft w:val="0"/>
              <w:marRight w:val="0"/>
              <w:marTop w:val="0"/>
              <w:marBottom w:val="0"/>
              <w:divBdr>
                <w:top w:val="none" w:sz="0" w:space="0" w:color="auto"/>
                <w:left w:val="none" w:sz="0" w:space="0" w:color="auto"/>
                <w:bottom w:val="none" w:sz="0" w:space="0" w:color="auto"/>
                <w:right w:val="none" w:sz="0" w:space="0" w:color="auto"/>
              </w:divBdr>
            </w:div>
            <w:div w:id="869681404">
              <w:marLeft w:val="0"/>
              <w:marRight w:val="0"/>
              <w:marTop w:val="0"/>
              <w:marBottom w:val="0"/>
              <w:divBdr>
                <w:top w:val="none" w:sz="0" w:space="0" w:color="auto"/>
                <w:left w:val="none" w:sz="0" w:space="0" w:color="auto"/>
                <w:bottom w:val="none" w:sz="0" w:space="0" w:color="auto"/>
                <w:right w:val="none" w:sz="0" w:space="0" w:color="auto"/>
              </w:divBdr>
            </w:div>
          </w:divsChild>
        </w:div>
        <w:div w:id="1593126599">
          <w:marLeft w:val="0"/>
          <w:marRight w:val="0"/>
          <w:marTop w:val="0"/>
          <w:marBottom w:val="0"/>
          <w:divBdr>
            <w:top w:val="none" w:sz="0" w:space="0" w:color="auto"/>
            <w:left w:val="none" w:sz="0" w:space="0" w:color="auto"/>
            <w:bottom w:val="none" w:sz="0" w:space="0" w:color="auto"/>
            <w:right w:val="none" w:sz="0" w:space="0" w:color="auto"/>
          </w:divBdr>
          <w:divsChild>
            <w:div w:id="18856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ke.app.box.com/s/859xdu899ptaaqz9cj06j1y35nlorqw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tudyrecruitment@Duke.edu?subject=SIP%20Content%20PRO%3center%20your%20%23%3e" TargetMode="External"/><Relationship Id="rId4" Type="http://schemas.openxmlformats.org/officeDocument/2006/relationships/footnotes" Target="footnotes.xml"/><Relationship Id="rId9" Type="http://schemas.openxmlformats.org/officeDocument/2006/relationships/hyperlink" Target="mailto:studyrecruitment@dm.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6A3121E-41DF-40B7-9CAA-D9CDE20B0A65}"/>
      </w:docPartPr>
      <w:docPartBody>
        <w:p w:rsidR="0039119A" w:rsidRDefault="00831145">
          <w:r w:rsidRPr="001226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45"/>
    <w:rsid w:val="0039119A"/>
    <w:rsid w:val="006175EF"/>
    <w:rsid w:val="007908DB"/>
    <w:rsid w:val="00831145"/>
    <w:rsid w:val="00C2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1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Keefe</dc:creator>
  <cp:keywords/>
  <dc:description/>
  <cp:lastModifiedBy>Jamie Roberts</cp:lastModifiedBy>
  <cp:revision>2</cp:revision>
  <dcterms:created xsi:type="dcterms:W3CDTF">2020-08-12T22:15:00Z</dcterms:created>
  <dcterms:modified xsi:type="dcterms:W3CDTF">2020-08-12T22:15:00Z</dcterms:modified>
</cp:coreProperties>
</file>